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E39E0" w:rsidRPr="003E39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“乾元-私享”2020年第194期私人银行人民币理财产品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3E39E0" w:rsidRPr="003E39E0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“乾元-私享”2020年第194期私人银行人民币理财产品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13545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3E39E0"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3E39E0" w:rsidRPr="003E39E0">
        <w:rPr>
          <w:rFonts w:asciiTheme="minorEastAsia" w:eastAsiaTheme="minorEastAsia" w:hAnsiTheme="minorEastAsia"/>
          <w:color w:val="000000"/>
          <w:sz w:val="28"/>
          <w:szCs w:val="28"/>
        </w:rPr>
        <w:t>52503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5E22D7" w:rsidTr="005E22D7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E22D7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2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E22D7" w:rsidRDefault="003E39E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2D7">
              <w:rPr>
                <w:rFonts w:asciiTheme="minorEastAsia" w:eastAsiaTheme="minorEastAsia" w:hAnsiTheme="minorEastAsia"/>
                <w:color w:val="000000"/>
                <w:szCs w:val="21"/>
              </w:rPr>
              <w:t>271</w:t>
            </w:r>
          </w:p>
        </w:tc>
      </w:tr>
      <w:tr w:rsidR="006135B1" w:rsidRPr="005E22D7" w:rsidTr="005E22D7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E22D7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2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5E22D7" w:rsidRDefault="0067343C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2D7">
              <w:rPr>
                <w:rFonts w:asciiTheme="minorEastAsia" w:eastAsiaTheme="minorEastAsia" w:hAnsiTheme="minorEastAsia"/>
                <w:color w:val="000000"/>
                <w:szCs w:val="21"/>
              </w:rPr>
              <w:t>3.</w:t>
            </w:r>
            <w:r w:rsidR="00413545" w:rsidRPr="005E22D7">
              <w:rPr>
                <w:rFonts w:asciiTheme="minorEastAsia" w:eastAsiaTheme="minorEastAsia" w:hAnsiTheme="minorEastAsia"/>
                <w:color w:val="000000"/>
                <w:szCs w:val="21"/>
              </w:rPr>
              <w:t>82</w:t>
            </w:r>
            <w:r w:rsidR="000E0842" w:rsidRPr="005E22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E39E0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9E0">
              <w:rPr>
                <w:rFonts w:asciiTheme="minorEastAsia" w:eastAsiaTheme="minorEastAsia" w:hAnsiTheme="minorEastAsia" w:hint="eastAsia"/>
                <w:szCs w:val="21"/>
              </w:rPr>
              <w:t>“乾元-私享”2020年第194期私人银行人民币理财产品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D078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1D078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1D078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26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24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5E22D7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5E22D7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5E22D7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5E22D7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5E22D7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5E22D7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5E22D7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5E22D7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9C7E1D" w:rsidRPr="005E22D7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9C7E1D" w:rsidRPr="005E22D7" w:rsidRDefault="009C7E1D" w:rsidP="009C7E1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87,035,152.24</w:t>
            </w:r>
          </w:p>
        </w:tc>
        <w:tc>
          <w:tcPr>
            <w:tcW w:w="1275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16.29%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87,035,152.24</w:t>
            </w:r>
          </w:p>
        </w:tc>
        <w:tc>
          <w:tcPr>
            <w:tcW w:w="1598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16.29%</w:t>
            </w:r>
          </w:p>
        </w:tc>
      </w:tr>
      <w:tr w:rsidR="009C7E1D" w:rsidRPr="005E22D7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9C7E1D" w:rsidRPr="005E22D7" w:rsidRDefault="009C7E1D" w:rsidP="009C7E1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162,362,679.45</w:t>
            </w:r>
          </w:p>
        </w:tc>
        <w:tc>
          <w:tcPr>
            <w:tcW w:w="1275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30.40%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162,362,679.45</w:t>
            </w:r>
          </w:p>
        </w:tc>
        <w:tc>
          <w:tcPr>
            <w:tcW w:w="1598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30.40%</w:t>
            </w:r>
          </w:p>
        </w:tc>
      </w:tr>
      <w:tr w:rsidR="009C7E1D" w:rsidRPr="005E22D7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9C7E1D" w:rsidRPr="005E22D7" w:rsidRDefault="009C7E1D" w:rsidP="009C7E1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284,735,498.69</w:t>
            </w:r>
          </w:p>
        </w:tc>
        <w:tc>
          <w:tcPr>
            <w:tcW w:w="1275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53.31%</w:t>
            </w:r>
          </w:p>
        </w:tc>
        <w:tc>
          <w:tcPr>
            <w:tcW w:w="198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284,735,498.69</w:t>
            </w:r>
          </w:p>
        </w:tc>
        <w:tc>
          <w:tcPr>
            <w:tcW w:w="1598" w:type="dxa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53.31%</w:t>
            </w:r>
          </w:p>
        </w:tc>
      </w:tr>
      <w:tr w:rsidR="009C7E1D" w:rsidRPr="005E22D7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9C7E1D" w:rsidRPr="005E22D7" w:rsidRDefault="009C7E1D" w:rsidP="009C7E1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9C7E1D" w:rsidRPr="005E22D7" w:rsidRDefault="00A80492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534,133,330.38</w:t>
            </w:r>
          </w:p>
        </w:tc>
        <w:tc>
          <w:tcPr>
            <w:tcW w:w="1275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9C7E1D" w:rsidRPr="005E22D7" w:rsidRDefault="00A80492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/>
                <w:kern w:val="0"/>
              </w:rPr>
              <w:t>534,133,330.38</w:t>
            </w:r>
          </w:p>
        </w:tc>
        <w:tc>
          <w:tcPr>
            <w:tcW w:w="1598" w:type="dxa"/>
            <w:vAlign w:val="center"/>
          </w:tcPr>
          <w:p w:rsidR="009C7E1D" w:rsidRPr="005E22D7" w:rsidRDefault="009C7E1D" w:rsidP="009C7E1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22D7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A80492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1800" w:type="dxa"/>
            <w:vAlign w:val="center"/>
          </w:tcPr>
          <w:p w:rsidR="003C5BB8" w:rsidRDefault="00A80492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80492">
              <w:rPr>
                <w:rFonts w:ascii="宋体" w:hAnsi="宋体" w:cs="宋体"/>
                <w:kern w:val="0"/>
              </w:rPr>
              <w:t>140,265,222.22</w:t>
            </w:r>
          </w:p>
        </w:tc>
        <w:tc>
          <w:tcPr>
            <w:tcW w:w="1762" w:type="dxa"/>
          </w:tcPr>
          <w:p w:rsidR="003C5BB8" w:rsidRPr="000E75C1" w:rsidRDefault="00A80492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80492">
              <w:rPr>
                <w:rFonts w:ascii="宋体" w:hAnsi="宋体" w:cs="宋体"/>
                <w:kern w:val="0"/>
              </w:rPr>
              <w:t>26.26%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A80492" w:rsidP="004D163C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 w:hint="eastAsia"/>
              </w:rPr>
              <w:t>18赣抚州发投EB001</w:t>
            </w:r>
          </w:p>
        </w:tc>
        <w:tc>
          <w:tcPr>
            <w:tcW w:w="1800" w:type="dxa"/>
            <w:vAlign w:val="center"/>
          </w:tcPr>
          <w:p w:rsidR="00987726" w:rsidRPr="00C720CE" w:rsidRDefault="00A80492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114,418,526.47</w:t>
            </w:r>
          </w:p>
        </w:tc>
        <w:tc>
          <w:tcPr>
            <w:tcW w:w="1762" w:type="dxa"/>
            <w:vAlign w:val="center"/>
          </w:tcPr>
          <w:p w:rsidR="00987726" w:rsidRPr="00C720CE" w:rsidRDefault="00A80492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21.42%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A80492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 w:hint="eastAsia"/>
              </w:rPr>
              <w:t>20云能投SCP010</w:t>
            </w:r>
          </w:p>
        </w:tc>
        <w:tc>
          <w:tcPr>
            <w:tcW w:w="1800" w:type="dxa"/>
            <w:vAlign w:val="center"/>
          </w:tcPr>
          <w:p w:rsidR="00987726" w:rsidRPr="00C720CE" w:rsidRDefault="00A80492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100,983,287.67</w:t>
            </w:r>
          </w:p>
        </w:tc>
        <w:tc>
          <w:tcPr>
            <w:tcW w:w="1762" w:type="dxa"/>
            <w:vAlign w:val="center"/>
          </w:tcPr>
          <w:p w:rsidR="00987726" w:rsidRPr="00C720CE" w:rsidRDefault="00A80492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18.91%</w:t>
            </w:r>
          </w:p>
        </w:tc>
      </w:tr>
      <w:tr w:rsidR="00BE45F5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830858" w:rsidRDefault="00A80492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 w:hint="eastAsia"/>
              </w:rPr>
              <w:t xml:space="preserve">20一汽01 </w:t>
            </w:r>
          </w:p>
        </w:tc>
        <w:tc>
          <w:tcPr>
            <w:tcW w:w="1800" w:type="dxa"/>
            <w:vAlign w:val="center"/>
          </w:tcPr>
          <w:p w:rsidR="00BE45F5" w:rsidRPr="00830858" w:rsidRDefault="00A80492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61,379,391.78</w:t>
            </w:r>
          </w:p>
        </w:tc>
        <w:tc>
          <w:tcPr>
            <w:tcW w:w="1762" w:type="dxa"/>
            <w:vAlign w:val="center"/>
          </w:tcPr>
          <w:p w:rsidR="00BE45F5" w:rsidRPr="00830858" w:rsidRDefault="00A80492" w:rsidP="009053C5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11.49%</w:t>
            </w:r>
          </w:p>
        </w:tc>
      </w:tr>
      <w:tr w:rsidR="004D163C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4D163C" w:rsidRDefault="004D163C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690" w:type="dxa"/>
            <w:vAlign w:val="center"/>
          </w:tcPr>
          <w:p w:rsidR="004D163C" w:rsidRPr="00830858" w:rsidRDefault="00A80492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 w:hint="eastAsia"/>
              </w:rPr>
              <w:t>18辽盘医AB001</w:t>
            </w:r>
          </w:p>
        </w:tc>
        <w:tc>
          <w:tcPr>
            <w:tcW w:w="1800" w:type="dxa"/>
            <w:vAlign w:val="center"/>
          </w:tcPr>
          <w:p w:rsidR="004D163C" w:rsidRPr="00830858" w:rsidRDefault="00A80492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30,051,750.00</w:t>
            </w:r>
          </w:p>
        </w:tc>
        <w:tc>
          <w:tcPr>
            <w:tcW w:w="1762" w:type="dxa"/>
            <w:vAlign w:val="center"/>
          </w:tcPr>
          <w:p w:rsidR="004D163C" w:rsidRPr="00830858" w:rsidRDefault="00A80492" w:rsidP="009053C5">
            <w:pPr>
              <w:jc w:val="center"/>
              <w:rPr>
                <w:rFonts w:asciiTheme="minorEastAsia" w:eastAsiaTheme="minorEastAsia" w:hAnsiTheme="minorEastAsia"/>
              </w:rPr>
            </w:pPr>
            <w:r w:rsidRPr="00A80492">
              <w:rPr>
                <w:rFonts w:asciiTheme="minorEastAsia" w:eastAsiaTheme="minorEastAsia" w:hAnsiTheme="minorEastAsia"/>
              </w:rPr>
              <w:t>5.63%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646F0D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46F0D">
              <w:rPr>
                <w:rFonts w:ascii="宋体" w:hAnsi="宋体" w:cs="宋体"/>
                <w:kern w:val="0"/>
              </w:rPr>
              <w:t>44050186320100001363-1242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E39E0" w:rsidP="005204A8">
      <w:pPr>
        <w:jc w:val="center"/>
        <w:rPr>
          <w:b/>
          <w:color w:val="000000"/>
          <w:sz w:val="24"/>
          <w:szCs w:val="24"/>
        </w:rPr>
      </w:pPr>
      <w:r w:rsidRPr="003E39E0">
        <w:rPr>
          <w:rFonts w:hint="eastAsia"/>
          <w:b/>
          <w:color w:val="000000"/>
          <w:sz w:val="24"/>
          <w:szCs w:val="24"/>
        </w:rPr>
        <w:t>“乾元</w:t>
      </w:r>
      <w:r w:rsidRPr="003E39E0">
        <w:rPr>
          <w:rFonts w:hint="eastAsia"/>
          <w:b/>
          <w:color w:val="000000"/>
          <w:sz w:val="24"/>
          <w:szCs w:val="24"/>
        </w:rPr>
        <w:t>-</w:t>
      </w:r>
      <w:r w:rsidRPr="003E39E0">
        <w:rPr>
          <w:rFonts w:hint="eastAsia"/>
          <w:b/>
          <w:color w:val="000000"/>
          <w:sz w:val="24"/>
          <w:szCs w:val="24"/>
        </w:rPr>
        <w:t>私享”</w:t>
      </w:r>
      <w:r w:rsidRPr="003E39E0">
        <w:rPr>
          <w:rFonts w:hint="eastAsia"/>
          <w:b/>
          <w:color w:val="000000"/>
          <w:sz w:val="24"/>
          <w:szCs w:val="24"/>
        </w:rPr>
        <w:t>2020</w:t>
      </w:r>
      <w:r w:rsidRPr="003E39E0">
        <w:rPr>
          <w:rFonts w:hint="eastAsia"/>
          <w:b/>
          <w:color w:val="000000"/>
          <w:sz w:val="24"/>
          <w:szCs w:val="24"/>
        </w:rPr>
        <w:t>年第</w:t>
      </w:r>
      <w:r w:rsidRPr="003E39E0">
        <w:rPr>
          <w:rFonts w:hint="eastAsia"/>
          <w:b/>
          <w:color w:val="000000"/>
          <w:sz w:val="24"/>
          <w:szCs w:val="24"/>
        </w:rPr>
        <w:t>194</w:t>
      </w:r>
      <w:r w:rsidRPr="003E39E0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E39E0" w:rsidRPr="003E39E0">
        <w:rPr>
          <w:rFonts w:ascii="宋体" w:hAnsi="宋体" w:hint="eastAsia"/>
          <w:color w:val="000000"/>
          <w:szCs w:val="21"/>
        </w:rPr>
        <w:t>“乾元-私享”2020年第194期私人银行人民币理财产品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5E22D7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E22D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5E22D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E22D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22D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5E22D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22D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E22D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22D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E22D7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22D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5E22D7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E22D7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E22D7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吉安市城市建设投资开发有限公司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5E22D7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E22D7" w:rsidRDefault="00A80492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1347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5E22D7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5E22D7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  <w:tr w:rsidR="00A80492" w:rsidRPr="005E22D7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0492" w:rsidRPr="005E22D7" w:rsidRDefault="00A80492" w:rsidP="00A80492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0492" w:rsidRPr="005E22D7" w:rsidRDefault="00A80492" w:rsidP="00A80492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抚州高新区发展投资集团有限公司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92" w:rsidRPr="005E22D7" w:rsidRDefault="00A80492" w:rsidP="00A80492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18赣抚州发投EB001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0492" w:rsidRPr="005E22D7" w:rsidRDefault="00A80492" w:rsidP="00A80492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2511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92" w:rsidRPr="005E22D7" w:rsidRDefault="00A80492" w:rsidP="00A80492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5E22D7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  <w:tr w:rsidR="00694078" w:rsidRPr="005E22D7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4078" w:rsidRPr="005E22D7" w:rsidRDefault="00694078" w:rsidP="00694078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4078" w:rsidRPr="005E22D7" w:rsidRDefault="00694078" w:rsidP="00694078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盘锦市中心医院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78" w:rsidRPr="005E22D7" w:rsidRDefault="00694078" w:rsidP="00694078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 w:hint="eastAsia"/>
              </w:rPr>
              <w:t>18辽盘医AB001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4078" w:rsidRPr="005E22D7" w:rsidRDefault="00694078" w:rsidP="00694078">
            <w:pPr>
              <w:jc w:val="center"/>
              <w:rPr>
                <w:rFonts w:asciiTheme="minorEastAsia" w:eastAsiaTheme="minorEastAsia" w:hAnsiTheme="minorEastAsia"/>
              </w:rPr>
            </w:pPr>
            <w:r w:rsidRPr="005E22D7">
              <w:rPr>
                <w:rFonts w:asciiTheme="minorEastAsia" w:eastAsiaTheme="minorEastAsia" w:hAnsiTheme="minorEastAsia"/>
              </w:rPr>
              <w:t>1409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78" w:rsidRPr="005E22D7" w:rsidRDefault="00694078" w:rsidP="00694078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5E22D7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4738BC" w:rsidRDefault="005204A8" w:rsidP="002C744C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2C744C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93" w:rsidRDefault="009E1093" w:rsidP="00747E15">
      <w:r>
        <w:separator/>
      </w:r>
    </w:p>
  </w:endnote>
  <w:endnote w:type="continuationSeparator" w:id="0">
    <w:p w:rsidR="009E1093" w:rsidRDefault="009E109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93" w:rsidRDefault="009E1093" w:rsidP="00747E15">
      <w:r>
        <w:separator/>
      </w:r>
    </w:p>
  </w:footnote>
  <w:footnote w:type="continuationSeparator" w:id="0">
    <w:p w:rsidR="009E1093" w:rsidRDefault="009E109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C744C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39E0"/>
    <w:rsid w:val="003E4D8B"/>
    <w:rsid w:val="003F1556"/>
    <w:rsid w:val="00404027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E22D7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6F0D"/>
    <w:rsid w:val="00657E0A"/>
    <w:rsid w:val="0067343C"/>
    <w:rsid w:val="006761CD"/>
    <w:rsid w:val="00690080"/>
    <w:rsid w:val="00691C53"/>
    <w:rsid w:val="00691D50"/>
    <w:rsid w:val="00694078"/>
    <w:rsid w:val="006A285C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1093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87E01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4CC4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99</cp:revision>
  <cp:lastPrinted>2019-01-03T08:39:00Z</cp:lastPrinted>
  <dcterms:created xsi:type="dcterms:W3CDTF">2020-04-10T09:55:00Z</dcterms:created>
  <dcterms:modified xsi:type="dcterms:W3CDTF">2021-04-22T02:32:00Z</dcterms:modified>
</cp:coreProperties>
</file>