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224" w:rsidRPr="00283F4A" w:rsidRDefault="00764224" w:rsidP="00764224">
      <w:pPr>
        <w:adjustRightInd w:val="0"/>
        <w:snapToGrid w:val="0"/>
        <w:spacing w:line="540" w:lineRule="exact"/>
        <w:jc w:val="center"/>
        <w:rPr>
          <w:rFonts w:ascii="彩虹小标宋" w:eastAsia="彩虹小标宋" w:hAnsi="宋体" w:cs="Times New Roman" w:hint="eastAsia"/>
          <w:sz w:val="36"/>
          <w:szCs w:val="30"/>
        </w:rPr>
      </w:pPr>
    </w:p>
    <w:p w:rsidR="00DF6527" w:rsidRPr="00642DD6" w:rsidRDefault="00642DD6" w:rsidP="00642DD6">
      <w:pPr>
        <w:adjustRightInd w:val="0"/>
        <w:snapToGrid w:val="0"/>
        <w:spacing w:line="540" w:lineRule="exact"/>
        <w:jc w:val="center"/>
        <w:rPr>
          <w:rFonts w:ascii="彩虹小标宋" w:eastAsia="彩虹小标宋" w:hAnsi="宋体" w:cs="Times New Roman"/>
          <w:sz w:val="44"/>
          <w:szCs w:val="30"/>
        </w:rPr>
      </w:pPr>
      <w:r w:rsidRPr="00FB75C8">
        <w:rPr>
          <w:rFonts w:ascii="彩虹小标宋" w:eastAsia="彩虹小标宋" w:hAnsi="宋体" w:cs="Times New Roman" w:hint="eastAsia"/>
          <w:sz w:val="44"/>
          <w:szCs w:val="30"/>
        </w:rPr>
        <w:t>敢领风骚闯新路</w:t>
      </w:r>
    </w:p>
    <w:p w:rsidR="004975FE" w:rsidRDefault="00B26E24" w:rsidP="00764224">
      <w:pPr>
        <w:adjustRightInd w:val="0"/>
        <w:snapToGrid w:val="0"/>
        <w:spacing w:line="540" w:lineRule="exact"/>
        <w:jc w:val="center"/>
        <w:rPr>
          <w:rFonts w:ascii="彩虹小标宋" w:eastAsia="彩虹小标宋" w:hAnsi="宋体" w:cs="Times New Roman"/>
          <w:sz w:val="32"/>
          <w:szCs w:val="30"/>
        </w:rPr>
      </w:pPr>
      <w:r>
        <w:rPr>
          <w:rFonts w:ascii="彩虹小标宋" w:eastAsia="彩虹小标宋" w:hAnsi="宋体" w:cs="Times New Roman" w:hint="eastAsia"/>
          <w:sz w:val="32"/>
          <w:szCs w:val="30"/>
        </w:rPr>
        <w:t xml:space="preserve">          </w:t>
      </w:r>
      <w:r w:rsidR="004975FE" w:rsidRPr="00283F4A">
        <w:rPr>
          <w:rFonts w:ascii="彩虹小标宋" w:eastAsia="彩虹小标宋" w:hAnsi="宋体" w:cs="Times New Roman" w:hint="eastAsia"/>
          <w:sz w:val="32"/>
          <w:szCs w:val="30"/>
        </w:rPr>
        <w:t xml:space="preserve"> ——</w:t>
      </w:r>
      <w:r>
        <w:rPr>
          <w:rFonts w:ascii="彩虹小标宋" w:eastAsia="彩虹小标宋" w:hAnsi="宋体" w:cs="Times New Roman" w:hint="eastAsia"/>
          <w:sz w:val="32"/>
          <w:szCs w:val="30"/>
        </w:rPr>
        <w:t>中国</w:t>
      </w:r>
      <w:r w:rsidR="00991CF0">
        <w:rPr>
          <w:rFonts w:ascii="彩虹小标宋" w:eastAsia="彩虹小标宋" w:hAnsi="宋体" w:cs="Times New Roman" w:hint="eastAsia"/>
          <w:sz w:val="32"/>
          <w:szCs w:val="30"/>
        </w:rPr>
        <w:t>建设银行</w:t>
      </w:r>
      <w:r w:rsidR="004975FE" w:rsidRPr="00283F4A">
        <w:rPr>
          <w:rFonts w:ascii="彩虹小标宋" w:eastAsia="彩虹小标宋" w:hAnsi="宋体" w:cs="Times New Roman" w:hint="eastAsia"/>
          <w:sz w:val="32"/>
          <w:szCs w:val="30"/>
        </w:rPr>
        <w:t>金融市场业务发展历程巡礼</w:t>
      </w:r>
    </w:p>
    <w:p w:rsidR="00283F4A" w:rsidRPr="00283F4A" w:rsidRDefault="00283F4A" w:rsidP="00764224">
      <w:pPr>
        <w:adjustRightInd w:val="0"/>
        <w:snapToGrid w:val="0"/>
        <w:spacing w:line="540" w:lineRule="exact"/>
        <w:jc w:val="center"/>
        <w:rPr>
          <w:rFonts w:ascii="彩虹小标宋" w:eastAsia="彩虹小标宋" w:hAnsi="宋体" w:cs="Times New Roman"/>
          <w:sz w:val="32"/>
          <w:szCs w:val="30"/>
        </w:rPr>
      </w:pPr>
    </w:p>
    <w:p w:rsidR="004D3F2F" w:rsidRPr="004A425F" w:rsidRDefault="004D3F2F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bookmarkStart w:id="0" w:name="_GoBack"/>
      <w:r w:rsidRPr="004A425F">
        <w:rPr>
          <w:rFonts w:ascii="彩虹粗仿宋" w:eastAsia="彩虹粗仿宋" w:hAnsiTheme="minorEastAsia" w:hint="eastAsia"/>
          <w:sz w:val="32"/>
          <w:szCs w:val="32"/>
        </w:rPr>
        <w:t>作为与对公业务、个人业务并列的全行三大业务板块之一，金融市场业务在建设银行的经营管理、改革</w:t>
      </w:r>
      <w:r w:rsidR="00B50DDA" w:rsidRPr="004A425F">
        <w:rPr>
          <w:rFonts w:ascii="彩虹粗仿宋" w:eastAsia="彩虹粗仿宋" w:hAnsiTheme="minorEastAsia" w:hint="eastAsia"/>
          <w:sz w:val="32"/>
          <w:szCs w:val="32"/>
        </w:rPr>
        <w:t>发展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与战略</w:t>
      </w:r>
      <w:r w:rsidR="00B50DDA" w:rsidRPr="004A425F">
        <w:rPr>
          <w:rFonts w:ascii="彩虹粗仿宋" w:eastAsia="彩虹粗仿宋" w:hAnsiTheme="minorEastAsia" w:hint="eastAsia"/>
          <w:sz w:val="32"/>
          <w:szCs w:val="32"/>
        </w:rPr>
        <w:t>转型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中发挥着举足轻重的作用。</w:t>
      </w:r>
    </w:p>
    <w:p w:rsidR="003C2F6A" w:rsidRPr="004A425F" w:rsidRDefault="00E71F6A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回首1988年，建设银行开办代客外汇资金业务，蓝色巨轮驶入崭新水域，揭开了建行资金业务发展的华美篇章。</w:t>
      </w:r>
      <w:r w:rsidR="00642DD6" w:rsidRPr="004A425F">
        <w:rPr>
          <w:rFonts w:ascii="彩虹粗仿宋" w:eastAsia="彩虹粗仿宋" w:hAnsiTheme="minorEastAsia" w:hint="eastAsia"/>
          <w:sz w:val="32"/>
          <w:szCs w:val="32"/>
        </w:rPr>
        <w:t>1995年8月，</w:t>
      </w:r>
      <w:r w:rsidR="00626F78" w:rsidRPr="004A425F">
        <w:rPr>
          <w:rFonts w:ascii="彩虹粗仿宋" w:eastAsia="彩虹粗仿宋" w:hAnsiTheme="minorEastAsia" w:hint="eastAsia"/>
          <w:sz w:val="32"/>
          <w:szCs w:val="32"/>
        </w:rPr>
        <w:t>建设银</w:t>
      </w:r>
      <w:r w:rsidR="00642DD6" w:rsidRPr="004A425F">
        <w:rPr>
          <w:rFonts w:ascii="彩虹粗仿宋" w:eastAsia="彩虹粗仿宋" w:hAnsiTheme="minorEastAsia" w:hint="eastAsia"/>
          <w:sz w:val="32"/>
          <w:szCs w:val="32"/>
        </w:rPr>
        <w:t>行资金计划部资金交易室成立;</w:t>
      </w:r>
      <w:r w:rsidR="00ED7CEA" w:rsidRPr="004A425F">
        <w:rPr>
          <w:rFonts w:ascii="彩虹粗仿宋" w:eastAsia="彩虹粗仿宋" w:hAnsiTheme="minorEastAsia" w:hint="eastAsia"/>
          <w:sz w:val="32"/>
          <w:szCs w:val="32"/>
        </w:rPr>
        <w:t>1996年1月1日，建设银行作为首家成立资金交易室的国有商业银行，率先进入交易所市场，正式开展拆借、国债承销、现券买卖和国债回购业务，</w:t>
      </w:r>
      <w:r w:rsidR="00991CF0" w:rsidRPr="004A425F">
        <w:rPr>
          <w:rFonts w:ascii="彩虹粗仿宋" w:eastAsia="彩虹粗仿宋" w:hAnsiTheme="minorEastAsia" w:hint="eastAsia"/>
          <w:sz w:val="32"/>
          <w:szCs w:val="32"/>
        </w:rPr>
        <w:t>打开</w:t>
      </w:r>
      <w:r w:rsidR="00ED7CEA" w:rsidRPr="004A425F">
        <w:rPr>
          <w:rFonts w:ascii="彩虹粗仿宋" w:eastAsia="彩虹粗仿宋" w:hAnsiTheme="minorEastAsia" w:hint="eastAsia"/>
          <w:sz w:val="32"/>
          <w:szCs w:val="32"/>
        </w:rPr>
        <w:t>了</w:t>
      </w:r>
      <w:r w:rsidR="00311A4A" w:rsidRPr="004A425F">
        <w:rPr>
          <w:rFonts w:ascii="彩虹粗仿宋" w:eastAsia="彩虹粗仿宋" w:hAnsiTheme="minorEastAsia" w:hint="eastAsia"/>
          <w:sz w:val="32"/>
          <w:szCs w:val="32"/>
        </w:rPr>
        <w:t>人民币</w:t>
      </w:r>
      <w:r w:rsidR="00ED7CEA" w:rsidRPr="004A425F">
        <w:rPr>
          <w:rFonts w:ascii="彩虹粗仿宋" w:eastAsia="彩虹粗仿宋" w:hAnsiTheme="minorEastAsia" w:hint="eastAsia"/>
          <w:sz w:val="32"/>
          <w:szCs w:val="32"/>
        </w:rPr>
        <w:t>资金业务</w:t>
      </w:r>
      <w:r w:rsidR="00991CF0" w:rsidRPr="004A425F">
        <w:rPr>
          <w:rFonts w:ascii="彩虹粗仿宋" w:eastAsia="彩虹粗仿宋" w:hAnsiTheme="minorEastAsia" w:hint="eastAsia"/>
          <w:sz w:val="32"/>
          <w:szCs w:val="32"/>
        </w:rPr>
        <w:t>全面</w:t>
      </w:r>
      <w:r w:rsidR="00ED7CEA" w:rsidRPr="004A425F">
        <w:rPr>
          <w:rFonts w:ascii="彩虹粗仿宋" w:eastAsia="彩虹粗仿宋" w:hAnsiTheme="minorEastAsia" w:hint="eastAsia"/>
          <w:sz w:val="32"/>
          <w:szCs w:val="32"/>
        </w:rPr>
        <w:t>发展的</w:t>
      </w:r>
      <w:r w:rsidR="00991CF0" w:rsidRPr="004A425F">
        <w:rPr>
          <w:rFonts w:ascii="彩虹粗仿宋" w:eastAsia="彩虹粗仿宋" w:hAnsiTheme="minorEastAsia" w:hint="eastAsia"/>
          <w:sz w:val="32"/>
          <w:szCs w:val="32"/>
        </w:rPr>
        <w:t>新局面</w:t>
      </w:r>
      <w:r w:rsidR="00ED7CEA" w:rsidRPr="004A425F">
        <w:rPr>
          <w:rFonts w:ascii="彩虹粗仿宋" w:eastAsia="彩虹粗仿宋" w:hAnsiTheme="minorEastAsia" w:hint="eastAsia"/>
          <w:sz w:val="32"/>
          <w:szCs w:val="32"/>
        </w:rPr>
        <w:t>。2001年2月，</w:t>
      </w:r>
      <w:r w:rsidR="005956A6" w:rsidRPr="004A425F">
        <w:rPr>
          <w:rFonts w:ascii="彩虹粗仿宋" w:eastAsia="彩虹粗仿宋" w:hAnsiTheme="minorEastAsia" w:hint="eastAsia"/>
          <w:sz w:val="32"/>
          <w:szCs w:val="32"/>
        </w:rPr>
        <w:t>总行资金部</w:t>
      </w:r>
      <w:r w:rsidR="0095767B" w:rsidRPr="004A425F">
        <w:rPr>
          <w:rFonts w:ascii="彩虹粗仿宋" w:eastAsia="彩虹粗仿宋" w:hAnsiTheme="minorEastAsia" w:hint="eastAsia"/>
          <w:sz w:val="32"/>
          <w:szCs w:val="32"/>
        </w:rPr>
        <w:t>（后更名为资金交易部、金融市场部）</w:t>
      </w:r>
      <w:r w:rsidR="008266E6" w:rsidRPr="004A425F">
        <w:rPr>
          <w:rFonts w:ascii="彩虹粗仿宋" w:eastAsia="彩虹粗仿宋" w:hAnsiTheme="minorEastAsia" w:hint="eastAsia"/>
          <w:sz w:val="32"/>
          <w:szCs w:val="32"/>
        </w:rPr>
        <w:t>成立，本外币一体化</w:t>
      </w:r>
      <w:r w:rsidR="0019712E" w:rsidRPr="004A425F">
        <w:rPr>
          <w:rFonts w:ascii="彩虹粗仿宋" w:eastAsia="彩虹粗仿宋" w:hAnsiTheme="minorEastAsia" w:hint="eastAsia"/>
          <w:sz w:val="32"/>
          <w:szCs w:val="32"/>
        </w:rPr>
        <w:t>的</w:t>
      </w:r>
      <w:r w:rsidR="008266E6" w:rsidRPr="004A425F">
        <w:rPr>
          <w:rFonts w:ascii="彩虹粗仿宋" w:eastAsia="彩虹粗仿宋" w:hAnsiTheme="minorEastAsia" w:hint="eastAsia"/>
          <w:sz w:val="32"/>
          <w:szCs w:val="32"/>
        </w:rPr>
        <w:t>资金</w:t>
      </w:r>
      <w:r w:rsidR="0019712E" w:rsidRPr="004A425F">
        <w:rPr>
          <w:rFonts w:ascii="彩虹粗仿宋" w:eastAsia="彩虹粗仿宋" w:hAnsiTheme="minorEastAsia" w:hint="eastAsia"/>
          <w:sz w:val="32"/>
          <w:szCs w:val="32"/>
        </w:rPr>
        <w:t>业务</w:t>
      </w:r>
      <w:r w:rsidR="007D0001" w:rsidRPr="004A425F">
        <w:rPr>
          <w:rFonts w:ascii="彩虹粗仿宋" w:eastAsia="彩虹粗仿宋" w:hAnsiTheme="minorEastAsia" w:hint="eastAsia"/>
          <w:sz w:val="32"/>
          <w:szCs w:val="32"/>
        </w:rPr>
        <w:t>经营管理格局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正式形成</w:t>
      </w:r>
      <w:r w:rsidR="00761375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7415B2" w:rsidRPr="004A425F">
        <w:rPr>
          <w:rFonts w:ascii="彩虹粗仿宋" w:eastAsia="彩虹粗仿宋" w:hAnsiTheme="minorEastAsia" w:hint="eastAsia"/>
          <w:sz w:val="32"/>
          <w:szCs w:val="32"/>
        </w:rPr>
        <w:t>开办至今，</w:t>
      </w:r>
      <w:r w:rsidR="005C4315" w:rsidRPr="004A425F">
        <w:rPr>
          <w:rFonts w:ascii="彩虹粗仿宋" w:eastAsia="彩虹粗仿宋" w:hAnsiTheme="minorEastAsia" w:hint="eastAsia"/>
          <w:sz w:val="32"/>
          <w:szCs w:val="32"/>
        </w:rPr>
        <w:t>建设银行</w:t>
      </w:r>
      <w:r w:rsidR="00761375" w:rsidRPr="004A425F">
        <w:rPr>
          <w:rFonts w:ascii="彩虹粗仿宋" w:eastAsia="彩虹粗仿宋" w:hAnsiTheme="minorEastAsia" w:hint="eastAsia"/>
          <w:sz w:val="32"/>
          <w:szCs w:val="32"/>
        </w:rPr>
        <w:t>金融市场业务</w:t>
      </w:r>
      <w:r w:rsidR="00D848EA" w:rsidRPr="004A425F">
        <w:rPr>
          <w:rFonts w:ascii="彩虹粗仿宋" w:eastAsia="彩虹粗仿宋" w:hAnsiTheme="minorEastAsia" w:hint="eastAsia"/>
          <w:sz w:val="32"/>
          <w:szCs w:val="32"/>
        </w:rPr>
        <w:t>已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经</w:t>
      </w:r>
      <w:r w:rsidR="00D848EA" w:rsidRPr="004A425F">
        <w:rPr>
          <w:rFonts w:ascii="彩虹粗仿宋" w:eastAsia="彩虹粗仿宋" w:hAnsiTheme="minorEastAsia" w:hint="eastAsia"/>
          <w:sz w:val="32"/>
          <w:szCs w:val="32"/>
        </w:rPr>
        <w:t>走过</w:t>
      </w:r>
      <w:r w:rsidR="00650AC5" w:rsidRPr="004A425F">
        <w:rPr>
          <w:rFonts w:ascii="彩虹粗仿宋" w:eastAsia="彩虹粗仿宋" w:hAnsiTheme="minorEastAsia" w:hint="eastAsia"/>
          <w:sz w:val="32"/>
          <w:szCs w:val="32"/>
        </w:rPr>
        <w:t>26年</w:t>
      </w:r>
      <w:r w:rsidR="005C4315" w:rsidRPr="004A425F">
        <w:rPr>
          <w:rFonts w:ascii="彩虹粗仿宋" w:eastAsia="彩虹粗仿宋" w:hAnsiTheme="minorEastAsia" w:hint="eastAsia"/>
          <w:sz w:val="32"/>
          <w:szCs w:val="32"/>
        </w:rPr>
        <w:t>的</w:t>
      </w:r>
      <w:r w:rsidR="00D848EA" w:rsidRPr="004A425F">
        <w:rPr>
          <w:rFonts w:ascii="彩虹粗仿宋" w:eastAsia="彩虹粗仿宋" w:hAnsiTheme="minorEastAsia" w:hint="eastAsia"/>
          <w:sz w:val="32"/>
          <w:szCs w:val="32"/>
        </w:rPr>
        <w:t>光辉历程。</w:t>
      </w:r>
    </w:p>
    <w:p w:rsidR="00D458B2" w:rsidRPr="004A425F" w:rsidRDefault="00650AC5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26</w:t>
      </w:r>
      <w:r w:rsidR="00D458B2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="00501432" w:rsidRPr="004A425F">
        <w:rPr>
          <w:rFonts w:ascii="彩虹粗仿宋" w:eastAsia="彩虹粗仿宋" w:hAnsiTheme="minorEastAsia" w:hint="eastAsia"/>
          <w:sz w:val="32"/>
          <w:szCs w:val="32"/>
        </w:rPr>
        <w:t>风雨兼程</w:t>
      </w:r>
      <w:r w:rsidR="00D458B2" w:rsidRPr="004A425F">
        <w:rPr>
          <w:rFonts w:ascii="彩虹粗仿宋" w:eastAsia="彩虹粗仿宋" w:hAnsiTheme="minorEastAsia" w:hint="eastAsia"/>
          <w:sz w:val="32"/>
          <w:szCs w:val="32"/>
        </w:rPr>
        <w:t>，彼时的“资金业务”已</w:t>
      </w:r>
      <w:r w:rsidR="0090356C" w:rsidRPr="004A425F">
        <w:rPr>
          <w:rFonts w:ascii="彩虹粗仿宋" w:eastAsia="彩虹粗仿宋" w:hAnsiTheme="minorEastAsia" w:hint="eastAsia"/>
          <w:sz w:val="32"/>
          <w:szCs w:val="32"/>
        </w:rPr>
        <w:t>经</w:t>
      </w:r>
      <w:r w:rsidR="00D458B2" w:rsidRPr="004A425F">
        <w:rPr>
          <w:rFonts w:ascii="彩虹粗仿宋" w:eastAsia="彩虹粗仿宋" w:hAnsiTheme="minorEastAsia" w:hint="eastAsia"/>
          <w:sz w:val="32"/>
          <w:szCs w:val="32"/>
        </w:rPr>
        <w:t>成长为本、外币一体，自营与代客兼备，横</w:t>
      </w:r>
      <w:r w:rsidR="003C2F6A" w:rsidRPr="004A425F">
        <w:rPr>
          <w:rFonts w:ascii="彩虹粗仿宋" w:eastAsia="彩虹粗仿宋" w:hAnsiTheme="minorEastAsia" w:hint="eastAsia"/>
          <w:sz w:val="32"/>
          <w:szCs w:val="32"/>
        </w:rPr>
        <w:t>跨国内外货币市场、债券市场、外汇市场、贵金属市场、大宗商品市场</w:t>
      </w:r>
      <w:r w:rsidR="00D458B2" w:rsidRPr="004A425F">
        <w:rPr>
          <w:rFonts w:ascii="彩虹粗仿宋" w:eastAsia="彩虹粗仿宋" w:hAnsiTheme="minorEastAsia" w:hint="eastAsia"/>
          <w:sz w:val="32"/>
          <w:szCs w:val="32"/>
        </w:rPr>
        <w:t>及衍生品市场</w:t>
      </w:r>
      <w:r w:rsidR="0090356C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2B18C1" w:rsidRPr="004A425F">
        <w:rPr>
          <w:rFonts w:ascii="彩虹粗仿宋" w:eastAsia="彩虹粗仿宋" w:hAnsiTheme="minorEastAsia" w:hint="eastAsia"/>
          <w:sz w:val="32"/>
          <w:szCs w:val="32"/>
        </w:rPr>
        <w:t>全球</w:t>
      </w:r>
      <w:r w:rsidR="0090356C" w:rsidRPr="004A425F">
        <w:rPr>
          <w:rFonts w:ascii="彩虹粗仿宋" w:eastAsia="彩虹粗仿宋" w:hAnsiTheme="minorEastAsia" w:hint="eastAsia"/>
          <w:sz w:val="32"/>
          <w:szCs w:val="32"/>
        </w:rPr>
        <w:t>24小时不间断运营</w:t>
      </w:r>
      <w:r w:rsidR="00D458B2" w:rsidRPr="004A425F">
        <w:rPr>
          <w:rFonts w:ascii="彩虹粗仿宋" w:eastAsia="彩虹粗仿宋" w:hAnsiTheme="minorEastAsia" w:hint="eastAsia"/>
          <w:sz w:val="32"/>
          <w:szCs w:val="32"/>
        </w:rPr>
        <w:t>的综合化金融</w:t>
      </w:r>
      <w:r w:rsidR="00263842" w:rsidRPr="004A425F">
        <w:rPr>
          <w:rFonts w:ascii="彩虹粗仿宋" w:eastAsia="彩虹粗仿宋" w:hAnsiTheme="minorEastAsia" w:hint="eastAsia"/>
          <w:sz w:val="32"/>
          <w:szCs w:val="32"/>
        </w:rPr>
        <w:t>服务体系</w:t>
      </w:r>
      <w:r w:rsidR="00D458B2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73796E" w:rsidRPr="004A425F">
        <w:rPr>
          <w:rFonts w:ascii="彩虹粗仿宋" w:eastAsia="彩虹粗仿宋" w:hAnsiTheme="minorEastAsia" w:hint="eastAsia"/>
          <w:sz w:val="32"/>
          <w:szCs w:val="32"/>
        </w:rPr>
        <w:t>2005年至2013年，</w:t>
      </w:r>
      <w:r w:rsidR="00B1482D" w:rsidRPr="004A425F">
        <w:rPr>
          <w:rFonts w:ascii="彩虹粗仿宋" w:eastAsia="彩虹粗仿宋" w:hAnsiTheme="minorEastAsia" w:hint="eastAsia"/>
          <w:sz w:val="32"/>
          <w:szCs w:val="32"/>
        </w:rPr>
        <w:t>总行</w:t>
      </w:r>
      <w:r w:rsidR="0073796E" w:rsidRPr="004A425F">
        <w:rPr>
          <w:rFonts w:ascii="彩虹粗仿宋" w:eastAsia="彩虹粗仿宋" w:hAnsiTheme="minorEastAsia" w:hint="eastAsia"/>
          <w:sz w:val="32"/>
          <w:szCs w:val="32"/>
        </w:rPr>
        <w:t>金融市场部</w:t>
      </w:r>
      <w:r w:rsidR="0005622E" w:rsidRPr="004A425F">
        <w:rPr>
          <w:rFonts w:ascii="彩虹粗仿宋" w:eastAsia="彩虹粗仿宋" w:hAnsiTheme="minorEastAsia" w:hint="eastAsia"/>
          <w:sz w:val="32"/>
          <w:szCs w:val="32"/>
        </w:rPr>
        <w:t>直接</w:t>
      </w:r>
      <w:r w:rsidR="0073796E" w:rsidRPr="004A425F">
        <w:rPr>
          <w:rFonts w:ascii="彩虹粗仿宋" w:eastAsia="彩虹粗仿宋" w:hAnsiTheme="minorEastAsia" w:hint="eastAsia"/>
          <w:sz w:val="32"/>
          <w:szCs w:val="32"/>
        </w:rPr>
        <w:t>管理的资产规模由</w:t>
      </w:r>
      <w:r w:rsidR="0090356C" w:rsidRPr="004A425F">
        <w:rPr>
          <w:rFonts w:ascii="彩虹粗仿宋" w:eastAsia="彩虹粗仿宋" w:hAnsiTheme="minorEastAsia" w:hint="eastAsia"/>
          <w:sz w:val="32"/>
          <w:szCs w:val="32"/>
        </w:rPr>
        <w:t>不足</w:t>
      </w:r>
      <w:r w:rsidR="0073796E" w:rsidRPr="004A425F">
        <w:rPr>
          <w:rFonts w:ascii="彩虹粗仿宋" w:eastAsia="彩虹粗仿宋" w:hAnsiTheme="minorEastAsia" w:hint="eastAsia"/>
          <w:sz w:val="32"/>
          <w:szCs w:val="32"/>
        </w:rPr>
        <w:t>1</w:t>
      </w:r>
      <w:proofErr w:type="gramStart"/>
      <w:r w:rsidR="0073796E" w:rsidRPr="004A425F">
        <w:rPr>
          <w:rFonts w:ascii="彩虹粗仿宋" w:eastAsia="彩虹粗仿宋" w:hAnsiTheme="minorEastAsia" w:hint="eastAsia"/>
          <w:sz w:val="32"/>
          <w:szCs w:val="32"/>
        </w:rPr>
        <w:t>万亿</w:t>
      </w:r>
      <w:proofErr w:type="gramEnd"/>
      <w:r w:rsidR="008266E6" w:rsidRPr="004A425F">
        <w:rPr>
          <w:rFonts w:ascii="彩虹粗仿宋" w:eastAsia="彩虹粗仿宋" w:hAnsiTheme="minorEastAsia" w:hint="eastAsia"/>
          <w:sz w:val="32"/>
          <w:szCs w:val="32"/>
        </w:rPr>
        <w:t>元</w:t>
      </w:r>
      <w:r w:rsidR="0073796E" w:rsidRPr="004A425F">
        <w:rPr>
          <w:rFonts w:ascii="彩虹粗仿宋" w:eastAsia="彩虹粗仿宋" w:hAnsiTheme="minorEastAsia" w:hint="eastAsia"/>
          <w:sz w:val="32"/>
          <w:szCs w:val="32"/>
        </w:rPr>
        <w:t>增至3.3</w:t>
      </w:r>
      <w:proofErr w:type="gramStart"/>
      <w:r w:rsidR="0073796E" w:rsidRPr="004A425F">
        <w:rPr>
          <w:rFonts w:ascii="彩虹粗仿宋" w:eastAsia="彩虹粗仿宋" w:hAnsiTheme="minorEastAsia" w:hint="eastAsia"/>
          <w:sz w:val="32"/>
          <w:szCs w:val="32"/>
        </w:rPr>
        <w:t>万亿</w:t>
      </w:r>
      <w:proofErr w:type="gramEnd"/>
      <w:r w:rsidR="008266E6" w:rsidRPr="004A425F">
        <w:rPr>
          <w:rFonts w:ascii="彩虹粗仿宋" w:eastAsia="彩虹粗仿宋" w:hAnsiTheme="minorEastAsia" w:hint="eastAsia"/>
          <w:sz w:val="32"/>
          <w:szCs w:val="32"/>
        </w:rPr>
        <w:t>元</w:t>
      </w:r>
      <w:r w:rsidR="0073796E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036DD5" w:rsidRPr="004A425F">
        <w:rPr>
          <w:rFonts w:ascii="彩虹粗仿宋" w:eastAsia="彩虹粗仿宋" w:hAnsiTheme="minorEastAsia" w:hint="eastAsia"/>
          <w:sz w:val="32"/>
          <w:szCs w:val="32"/>
        </w:rPr>
        <w:t>占</w:t>
      </w:r>
      <w:r w:rsidR="002252A4" w:rsidRPr="004A425F">
        <w:rPr>
          <w:rFonts w:ascii="彩虹粗仿宋" w:eastAsia="彩虹粗仿宋" w:hAnsiTheme="minorEastAsia" w:hint="eastAsia"/>
          <w:sz w:val="32"/>
          <w:szCs w:val="32"/>
        </w:rPr>
        <w:t>全行资产的</w:t>
      </w:r>
      <w:r w:rsidR="008266E6" w:rsidRPr="004A425F">
        <w:rPr>
          <w:rFonts w:ascii="彩虹粗仿宋" w:eastAsia="彩虹粗仿宋" w:hAnsiTheme="minorEastAsia" w:hint="eastAsia"/>
          <w:sz w:val="32"/>
          <w:szCs w:val="32"/>
        </w:rPr>
        <w:t>五分之一；全行</w:t>
      </w:r>
      <w:r w:rsidR="005B2600" w:rsidRPr="004A425F">
        <w:rPr>
          <w:rFonts w:ascii="彩虹粗仿宋" w:eastAsia="彩虹粗仿宋" w:hAnsiTheme="minorEastAsia" w:hint="eastAsia"/>
          <w:sz w:val="32"/>
          <w:szCs w:val="32"/>
        </w:rPr>
        <w:t>金融市场业务</w:t>
      </w:r>
      <w:r w:rsidR="005B2600" w:rsidRPr="004A425F">
        <w:rPr>
          <w:rFonts w:ascii="彩虹粗仿宋" w:eastAsia="彩虹粗仿宋" w:hAnsiTheme="minorEastAsia" w:hint="eastAsia"/>
          <w:sz w:val="32"/>
          <w:szCs w:val="32"/>
        </w:rPr>
        <w:lastRenderedPageBreak/>
        <w:t>收入由</w:t>
      </w:r>
      <w:r w:rsidR="0073796E" w:rsidRPr="004A425F">
        <w:rPr>
          <w:rFonts w:ascii="彩虹粗仿宋" w:eastAsia="彩虹粗仿宋" w:hAnsiTheme="minorEastAsia" w:hint="eastAsia"/>
          <w:sz w:val="32"/>
          <w:szCs w:val="32"/>
        </w:rPr>
        <w:t>不足4</w:t>
      </w:r>
      <w:r w:rsidR="005B2600" w:rsidRPr="004A425F">
        <w:rPr>
          <w:rFonts w:ascii="彩虹粗仿宋" w:eastAsia="彩虹粗仿宋" w:hAnsiTheme="minorEastAsia" w:hint="eastAsia"/>
          <w:sz w:val="32"/>
          <w:szCs w:val="32"/>
        </w:rPr>
        <w:t>00亿元增至1200亿元</w:t>
      </w:r>
      <w:r w:rsidR="002252A4" w:rsidRPr="004A425F">
        <w:rPr>
          <w:rFonts w:ascii="彩虹粗仿宋" w:eastAsia="彩虹粗仿宋" w:hAnsiTheme="minorEastAsia" w:hint="eastAsia"/>
          <w:sz w:val="32"/>
          <w:szCs w:val="32"/>
        </w:rPr>
        <w:t>，年</w:t>
      </w:r>
      <w:r w:rsidR="00311A4A" w:rsidRPr="004A425F">
        <w:rPr>
          <w:rFonts w:ascii="彩虹粗仿宋" w:eastAsia="彩虹粗仿宋" w:hAnsiTheme="minorEastAsia" w:hint="eastAsia"/>
          <w:sz w:val="32"/>
          <w:szCs w:val="32"/>
        </w:rPr>
        <w:t>均</w:t>
      </w:r>
      <w:r w:rsidR="007D0001" w:rsidRPr="004A425F">
        <w:rPr>
          <w:rFonts w:ascii="彩虹粗仿宋" w:eastAsia="彩虹粗仿宋" w:hAnsiTheme="minorEastAsia" w:hint="eastAsia"/>
          <w:sz w:val="32"/>
          <w:szCs w:val="32"/>
        </w:rPr>
        <w:t>复合</w:t>
      </w:r>
      <w:r w:rsidR="002252A4" w:rsidRPr="004A425F">
        <w:rPr>
          <w:rFonts w:ascii="彩虹粗仿宋" w:eastAsia="彩虹粗仿宋" w:hAnsiTheme="minorEastAsia" w:hint="eastAsia"/>
          <w:sz w:val="32"/>
          <w:szCs w:val="32"/>
        </w:rPr>
        <w:t>增速达</w:t>
      </w:r>
      <w:r w:rsidR="007D0001" w:rsidRPr="004A425F">
        <w:rPr>
          <w:rFonts w:ascii="彩虹粗仿宋" w:eastAsia="彩虹粗仿宋" w:hAnsiTheme="minorEastAsia" w:hint="eastAsia"/>
          <w:sz w:val="32"/>
          <w:szCs w:val="32"/>
        </w:rPr>
        <w:t>16</w:t>
      </w:r>
      <w:r w:rsidR="002252A4" w:rsidRPr="004A425F">
        <w:rPr>
          <w:rFonts w:ascii="彩虹粗仿宋" w:eastAsia="彩虹粗仿宋" w:hAnsiTheme="minorEastAsia" w:hint="eastAsia"/>
          <w:sz w:val="32"/>
          <w:szCs w:val="32"/>
        </w:rPr>
        <w:t>%</w:t>
      </w:r>
      <w:r w:rsidR="005B2600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</w:p>
    <w:p w:rsidR="00197C85" w:rsidRPr="004A425F" w:rsidRDefault="00C17F61" w:rsidP="004A425F">
      <w:pPr>
        <w:spacing w:line="360" w:lineRule="auto"/>
        <w:jc w:val="center"/>
        <w:rPr>
          <w:rFonts w:ascii="彩虹粗仿宋" w:eastAsia="彩虹粗仿宋" w:hAnsiTheme="minorEastAsia" w:hint="eastAsia"/>
          <w:b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b/>
          <w:sz w:val="32"/>
          <w:szCs w:val="32"/>
        </w:rPr>
        <w:t>货币市场</w:t>
      </w:r>
      <w:r w:rsidR="00AE2F83" w:rsidRPr="004A425F">
        <w:rPr>
          <w:rFonts w:ascii="彩虹粗仿宋" w:eastAsia="彩虹粗仿宋" w:hAnsiTheme="minorEastAsia" w:hint="eastAsia"/>
          <w:b/>
          <w:sz w:val="32"/>
          <w:szCs w:val="32"/>
        </w:rPr>
        <w:t>纵横驰骋</w:t>
      </w:r>
    </w:p>
    <w:p w:rsidR="00985E90" w:rsidRPr="004A425F" w:rsidRDefault="0072087D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1997年，</w:t>
      </w:r>
      <w:r w:rsidR="00B1482D" w:rsidRPr="004A425F">
        <w:rPr>
          <w:rFonts w:ascii="彩虹粗仿宋" w:eastAsia="彩虹粗仿宋" w:hAnsiTheme="minorEastAsia" w:hint="eastAsia"/>
          <w:sz w:val="32"/>
          <w:szCs w:val="32"/>
        </w:rPr>
        <w:t>建设银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行</w:t>
      </w:r>
      <w:r w:rsidR="00AF71FF" w:rsidRPr="004A425F">
        <w:rPr>
          <w:rFonts w:ascii="彩虹粗仿宋" w:eastAsia="彩虹粗仿宋" w:hAnsiTheme="minorEastAsia" w:hint="eastAsia"/>
          <w:sz w:val="32"/>
          <w:szCs w:val="32"/>
        </w:rPr>
        <w:t>作为首批会员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加入全国银行间同业拆借中心和银行间债券市场，</w:t>
      </w:r>
      <w:r w:rsidR="00AF71FF" w:rsidRPr="004A425F">
        <w:rPr>
          <w:rFonts w:ascii="彩虹粗仿宋" w:eastAsia="彩虹粗仿宋" w:hAnsiTheme="minorEastAsia" w:hint="eastAsia"/>
          <w:sz w:val="32"/>
          <w:szCs w:val="32"/>
        </w:rPr>
        <w:t>并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成功进行同业拆借市场的第一笔交易。</w:t>
      </w:r>
    </w:p>
    <w:p w:rsidR="00985E90" w:rsidRPr="004A425F" w:rsidRDefault="00245A7C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多年</w:t>
      </w:r>
      <w:r w:rsidR="00263842" w:rsidRPr="004A425F">
        <w:rPr>
          <w:rFonts w:ascii="彩虹粗仿宋" w:eastAsia="彩虹粗仿宋" w:hAnsiTheme="minorEastAsia" w:hint="eastAsia"/>
          <w:sz w:val="32"/>
          <w:szCs w:val="32"/>
        </w:rPr>
        <w:t>来，</w:t>
      </w:r>
      <w:r w:rsidR="00B1482D" w:rsidRPr="004A425F">
        <w:rPr>
          <w:rFonts w:ascii="彩虹粗仿宋" w:eastAsia="彩虹粗仿宋" w:hAnsiTheme="minorEastAsia" w:hint="eastAsia"/>
          <w:sz w:val="32"/>
          <w:szCs w:val="32"/>
        </w:rPr>
        <w:t>建</w:t>
      </w:r>
      <w:r w:rsidR="00263842" w:rsidRPr="004A425F">
        <w:rPr>
          <w:rFonts w:ascii="彩虹粗仿宋" w:eastAsia="彩虹粗仿宋" w:hAnsiTheme="minorEastAsia" w:hint="eastAsia"/>
          <w:sz w:val="32"/>
          <w:szCs w:val="32"/>
        </w:rPr>
        <w:t>行科学预测</w:t>
      </w:r>
      <w:r w:rsidR="00A96DC6" w:rsidRPr="004A425F">
        <w:rPr>
          <w:rFonts w:ascii="彩虹粗仿宋" w:eastAsia="彩虹粗仿宋" w:hAnsiTheme="minorEastAsia" w:hint="eastAsia"/>
          <w:sz w:val="32"/>
          <w:szCs w:val="32"/>
        </w:rPr>
        <w:t>货币市场利率走势和</w:t>
      </w:r>
      <w:r w:rsidR="00263842" w:rsidRPr="004A425F">
        <w:rPr>
          <w:rFonts w:ascii="彩虹粗仿宋" w:eastAsia="彩虹粗仿宋" w:hAnsiTheme="minorEastAsia" w:hint="eastAsia"/>
          <w:sz w:val="32"/>
          <w:szCs w:val="32"/>
        </w:rPr>
        <w:t>现金流变动</w:t>
      </w:r>
      <w:r w:rsidR="000D533E" w:rsidRPr="004A425F">
        <w:rPr>
          <w:rFonts w:ascii="彩虹粗仿宋" w:eastAsia="彩虹粗仿宋" w:hAnsiTheme="minorEastAsia" w:hint="eastAsia"/>
          <w:sz w:val="32"/>
          <w:szCs w:val="32"/>
        </w:rPr>
        <w:t>，综合运用信用拆借、债券回购、参与央行公开市场操作等多种货币市场工具，</w:t>
      </w:r>
      <w:r w:rsidR="00482A4D" w:rsidRPr="004A425F">
        <w:rPr>
          <w:rFonts w:ascii="彩虹粗仿宋" w:eastAsia="彩虹粗仿宋" w:hAnsiTheme="minorEastAsia" w:hint="eastAsia"/>
          <w:sz w:val="32"/>
          <w:szCs w:val="32"/>
        </w:rPr>
        <w:t>有效管理资金头寸，</w:t>
      </w:r>
      <w:r w:rsidR="001F7627" w:rsidRPr="004A425F">
        <w:rPr>
          <w:rFonts w:ascii="彩虹粗仿宋" w:eastAsia="彩虹粗仿宋" w:hAnsiTheme="minorEastAsia" w:hint="eastAsia"/>
          <w:sz w:val="32"/>
          <w:szCs w:val="32"/>
        </w:rPr>
        <w:t>在</w:t>
      </w:r>
      <w:r w:rsidR="000D533E" w:rsidRPr="004A425F">
        <w:rPr>
          <w:rFonts w:ascii="彩虹粗仿宋" w:eastAsia="彩虹粗仿宋" w:hAnsiTheme="minorEastAsia" w:hint="eastAsia"/>
          <w:sz w:val="32"/>
          <w:szCs w:val="32"/>
        </w:rPr>
        <w:t>保证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自身流动性安全</w:t>
      </w:r>
      <w:r w:rsidR="00482A4D" w:rsidRPr="004A425F">
        <w:rPr>
          <w:rFonts w:ascii="彩虹粗仿宋" w:eastAsia="彩虹粗仿宋" w:hAnsiTheme="minorEastAsia" w:hint="eastAsia"/>
          <w:sz w:val="32"/>
          <w:szCs w:val="32"/>
        </w:rPr>
        <w:t>的同时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，还</w:t>
      </w:r>
      <w:r w:rsidR="001F7627" w:rsidRPr="004A425F">
        <w:rPr>
          <w:rFonts w:ascii="彩虹粗仿宋" w:eastAsia="彩虹粗仿宋" w:hAnsiTheme="minorEastAsia" w:hint="eastAsia"/>
          <w:sz w:val="32"/>
          <w:szCs w:val="32"/>
        </w:rPr>
        <w:t>在重要时点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为市场</w:t>
      </w:r>
      <w:r w:rsidR="00A96DC6" w:rsidRPr="004A425F">
        <w:rPr>
          <w:rFonts w:ascii="彩虹粗仿宋" w:eastAsia="彩虹粗仿宋" w:hAnsiTheme="minorEastAsia" w:hint="eastAsia"/>
          <w:sz w:val="32"/>
          <w:szCs w:val="32"/>
        </w:rPr>
        <w:t>提供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资金</w:t>
      </w:r>
      <w:r w:rsidR="00A00027" w:rsidRPr="004A425F">
        <w:rPr>
          <w:rFonts w:ascii="彩虹粗仿宋" w:eastAsia="彩虹粗仿宋" w:hAnsiTheme="minorEastAsia" w:hint="eastAsia"/>
          <w:sz w:val="32"/>
          <w:szCs w:val="32"/>
        </w:rPr>
        <w:t>并提高资金运用效益</w:t>
      </w:r>
      <w:r w:rsidR="000D533E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62175C" w:rsidRPr="004A425F">
        <w:rPr>
          <w:rFonts w:ascii="彩虹粗仿宋" w:eastAsia="彩虹粗仿宋" w:hAnsiTheme="minorEastAsia" w:hint="eastAsia"/>
          <w:sz w:val="32"/>
          <w:szCs w:val="32"/>
        </w:rPr>
        <w:t>2003年，按照“利率低时放短、利率高时借长”的策略，充分利用央行提高法定存款准备金率及新股发行时机放大交易量，提高</w:t>
      </w:r>
      <w:r w:rsidR="00694AA8" w:rsidRPr="004A425F">
        <w:rPr>
          <w:rFonts w:ascii="彩虹粗仿宋" w:eastAsia="彩虹粗仿宋" w:hAnsiTheme="minorEastAsia" w:hint="eastAsia"/>
          <w:sz w:val="32"/>
          <w:szCs w:val="32"/>
        </w:rPr>
        <w:t>市场占比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，市场</w:t>
      </w:r>
      <w:r w:rsidR="00B1482D" w:rsidRPr="004A425F">
        <w:rPr>
          <w:rFonts w:ascii="彩虹粗仿宋" w:eastAsia="彩虹粗仿宋" w:hAnsiTheme="minorEastAsia" w:hint="eastAsia"/>
          <w:sz w:val="32"/>
          <w:szCs w:val="32"/>
        </w:rPr>
        <w:t>上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一度流传“要借钱找建行”</w:t>
      </w:r>
      <w:r w:rsidR="00B1482D" w:rsidRPr="004A425F">
        <w:rPr>
          <w:rFonts w:ascii="彩虹粗仿宋" w:eastAsia="彩虹粗仿宋" w:hAnsiTheme="minorEastAsia" w:hint="eastAsia"/>
          <w:sz w:val="32"/>
          <w:szCs w:val="32"/>
        </w:rPr>
        <w:t>的说法</w:t>
      </w:r>
      <w:r w:rsidR="007635C0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E712C9" w:rsidRPr="004A425F">
        <w:rPr>
          <w:rFonts w:ascii="彩虹粗仿宋" w:eastAsia="彩虹粗仿宋" w:hAnsiTheme="minorEastAsia" w:hint="eastAsia"/>
          <w:sz w:val="32"/>
          <w:szCs w:val="32"/>
        </w:rPr>
        <w:t>2013</w:t>
      </w:r>
      <w:r w:rsidR="00AF71FF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="00E712C9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AF71FF" w:rsidRPr="004A425F">
        <w:rPr>
          <w:rFonts w:ascii="彩虹粗仿宋" w:eastAsia="彩虹粗仿宋" w:hAnsiTheme="minorEastAsia" w:hint="eastAsia"/>
          <w:sz w:val="32"/>
          <w:szCs w:val="32"/>
        </w:rPr>
        <w:t>央行实施稳健的货币政策，</w:t>
      </w:r>
      <w:r w:rsidR="00E712C9" w:rsidRPr="004A425F">
        <w:rPr>
          <w:rFonts w:ascii="彩虹粗仿宋" w:eastAsia="彩虹粗仿宋" w:hAnsiTheme="minorEastAsia" w:hint="eastAsia"/>
          <w:sz w:val="32"/>
          <w:szCs w:val="32"/>
        </w:rPr>
        <w:t>利率市场化加速推进，</w:t>
      </w:r>
      <w:r w:rsidR="003868DC" w:rsidRPr="004A425F">
        <w:rPr>
          <w:rFonts w:ascii="彩虹粗仿宋" w:eastAsia="彩虹粗仿宋" w:hAnsiTheme="minorEastAsia" w:hint="eastAsia"/>
          <w:sz w:val="32"/>
          <w:szCs w:val="32"/>
        </w:rPr>
        <w:t>市场利率高企</w:t>
      </w:r>
      <w:r w:rsidR="00A00027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E712C9" w:rsidRPr="004A425F">
        <w:rPr>
          <w:rFonts w:ascii="彩虹粗仿宋" w:eastAsia="彩虹粗仿宋" w:hAnsiTheme="minorEastAsia" w:hint="eastAsia"/>
          <w:sz w:val="32"/>
          <w:szCs w:val="32"/>
        </w:rPr>
        <w:t>个别时点资金紧张。</w:t>
      </w:r>
      <w:r w:rsidR="00B1482D" w:rsidRPr="004A425F">
        <w:rPr>
          <w:rFonts w:ascii="彩虹粗仿宋" w:eastAsia="彩虹粗仿宋" w:hAnsiTheme="minorEastAsia" w:hint="eastAsia"/>
          <w:sz w:val="32"/>
          <w:szCs w:val="32"/>
        </w:rPr>
        <w:t>建</w:t>
      </w:r>
      <w:r w:rsidR="00694AA8" w:rsidRPr="004A425F">
        <w:rPr>
          <w:rFonts w:ascii="彩虹粗仿宋" w:eastAsia="彩虹粗仿宋" w:hAnsiTheme="minorEastAsia" w:hint="eastAsia"/>
          <w:sz w:val="32"/>
          <w:szCs w:val="32"/>
        </w:rPr>
        <w:t>行综合运用</w:t>
      </w:r>
      <w:r w:rsidR="00F070BF" w:rsidRPr="004A425F">
        <w:rPr>
          <w:rFonts w:ascii="彩虹粗仿宋" w:eastAsia="彩虹粗仿宋" w:hAnsiTheme="minorEastAsia" w:hint="eastAsia"/>
          <w:sz w:val="32"/>
          <w:szCs w:val="32"/>
        </w:rPr>
        <w:t>多</w:t>
      </w:r>
      <w:r w:rsidR="00694AA8" w:rsidRPr="004A425F">
        <w:rPr>
          <w:rFonts w:ascii="彩虹粗仿宋" w:eastAsia="彩虹粗仿宋" w:hAnsiTheme="minorEastAsia" w:hint="eastAsia"/>
          <w:sz w:val="32"/>
          <w:szCs w:val="32"/>
        </w:rPr>
        <w:t>种</w:t>
      </w:r>
      <w:r w:rsidR="00F070BF" w:rsidRPr="004A425F">
        <w:rPr>
          <w:rFonts w:ascii="彩虹粗仿宋" w:eastAsia="彩虹粗仿宋" w:hAnsiTheme="minorEastAsia" w:hint="eastAsia"/>
          <w:sz w:val="32"/>
          <w:szCs w:val="32"/>
        </w:rPr>
        <w:t>货币市场</w:t>
      </w:r>
      <w:r w:rsidR="00694AA8" w:rsidRPr="004A425F">
        <w:rPr>
          <w:rFonts w:ascii="彩虹粗仿宋" w:eastAsia="彩虹粗仿宋" w:hAnsiTheme="minorEastAsia" w:hint="eastAsia"/>
          <w:sz w:val="32"/>
          <w:szCs w:val="32"/>
        </w:rPr>
        <w:t>工具</w:t>
      </w:r>
      <w:r w:rsidR="007D0001" w:rsidRPr="004A425F">
        <w:rPr>
          <w:rFonts w:ascii="彩虹粗仿宋" w:eastAsia="彩虹粗仿宋" w:hAnsiTheme="minorEastAsia" w:hint="eastAsia"/>
          <w:sz w:val="32"/>
          <w:szCs w:val="32"/>
        </w:rPr>
        <w:t>调度</w:t>
      </w:r>
      <w:r w:rsidR="006621BF" w:rsidRPr="004A425F">
        <w:rPr>
          <w:rFonts w:ascii="彩虹粗仿宋" w:eastAsia="彩虹粗仿宋" w:hAnsiTheme="minorEastAsia" w:hint="eastAsia"/>
          <w:sz w:val="32"/>
          <w:szCs w:val="32"/>
        </w:rPr>
        <w:t>资金</w:t>
      </w:r>
      <w:r w:rsidR="00694AA8" w:rsidRPr="004A425F">
        <w:rPr>
          <w:rFonts w:ascii="彩虹粗仿宋" w:eastAsia="彩虹粗仿宋" w:hAnsiTheme="minorEastAsia" w:hint="eastAsia"/>
          <w:sz w:val="32"/>
          <w:szCs w:val="32"/>
        </w:rPr>
        <w:t>，并</w:t>
      </w:r>
      <w:r w:rsidR="00667BE7" w:rsidRPr="004A425F">
        <w:rPr>
          <w:rFonts w:ascii="彩虹粗仿宋" w:eastAsia="彩虹粗仿宋" w:hAnsiTheme="minorEastAsia" w:hint="eastAsia"/>
          <w:sz w:val="32"/>
          <w:szCs w:val="32"/>
        </w:rPr>
        <w:t>作为首批发行机构</w:t>
      </w:r>
      <w:r w:rsidR="00AC71C7" w:rsidRPr="004A425F">
        <w:rPr>
          <w:rFonts w:ascii="彩虹粗仿宋" w:eastAsia="彩虹粗仿宋" w:hAnsiTheme="minorEastAsia" w:hint="eastAsia"/>
          <w:sz w:val="32"/>
          <w:szCs w:val="32"/>
        </w:rPr>
        <w:t>成功发行第一期50亿元同业存单</w:t>
      </w:r>
      <w:r w:rsidR="00694AA8" w:rsidRPr="004A425F">
        <w:rPr>
          <w:rFonts w:ascii="彩虹粗仿宋" w:eastAsia="彩虹粗仿宋" w:hAnsiTheme="minorEastAsia" w:hint="eastAsia"/>
          <w:sz w:val="32"/>
          <w:szCs w:val="32"/>
        </w:rPr>
        <w:t>，拓宽了</w:t>
      </w:r>
      <w:r w:rsidR="00AF71FF" w:rsidRPr="004A425F">
        <w:rPr>
          <w:rFonts w:ascii="彩虹粗仿宋" w:eastAsia="彩虹粗仿宋" w:hAnsiTheme="minorEastAsia" w:hint="eastAsia"/>
          <w:sz w:val="32"/>
          <w:szCs w:val="32"/>
        </w:rPr>
        <w:t>融资渠道</w:t>
      </w:r>
      <w:r w:rsidR="00F070BF" w:rsidRPr="004A425F">
        <w:rPr>
          <w:rFonts w:ascii="彩虹粗仿宋" w:eastAsia="彩虹粗仿宋" w:hAnsiTheme="minorEastAsia" w:hint="eastAsia"/>
          <w:sz w:val="32"/>
          <w:szCs w:val="32"/>
        </w:rPr>
        <w:t>，有效</w:t>
      </w:r>
      <w:proofErr w:type="gramStart"/>
      <w:r w:rsidR="00F070BF" w:rsidRPr="004A425F">
        <w:rPr>
          <w:rFonts w:ascii="彩虹粗仿宋" w:eastAsia="彩虹粗仿宋" w:hAnsiTheme="minorEastAsia" w:hint="eastAsia"/>
          <w:sz w:val="32"/>
          <w:szCs w:val="32"/>
        </w:rPr>
        <w:t>熨</w:t>
      </w:r>
      <w:proofErr w:type="gramEnd"/>
      <w:r w:rsidR="00F070BF" w:rsidRPr="004A425F">
        <w:rPr>
          <w:rFonts w:ascii="彩虹粗仿宋" w:eastAsia="彩虹粗仿宋" w:hAnsiTheme="minorEastAsia" w:hint="eastAsia"/>
          <w:sz w:val="32"/>
          <w:szCs w:val="32"/>
        </w:rPr>
        <w:t>平了头寸波动</w:t>
      </w:r>
      <w:r w:rsidR="001A1C6B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AF71FF" w:rsidRPr="004A425F">
        <w:rPr>
          <w:rFonts w:ascii="彩虹粗仿宋" w:eastAsia="彩虹粗仿宋" w:hAnsiTheme="minorEastAsia" w:hint="eastAsia"/>
          <w:sz w:val="32"/>
          <w:szCs w:val="32"/>
        </w:rPr>
        <w:t>2013年6月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和12月，</w:t>
      </w:r>
      <w:r w:rsidR="00AF71FF" w:rsidRPr="004A425F">
        <w:rPr>
          <w:rFonts w:ascii="彩虹粗仿宋" w:eastAsia="彩虹粗仿宋" w:hAnsiTheme="minorEastAsia" w:hint="eastAsia"/>
          <w:sz w:val="32"/>
          <w:szCs w:val="32"/>
        </w:rPr>
        <w:t>市场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两度</w:t>
      </w:r>
      <w:r w:rsidR="00B1482D" w:rsidRPr="004A425F">
        <w:rPr>
          <w:rFonts w:ascii="彩虹粗仿宋" w:eastAsia="彩虹粗仿宋" w:hAnsiTheme="minorEastAsia" w:hint="eastAsia"/>
          <w:sz w:val="32"/>
          <w:szCs w:val="32"/>
        </w:rPr>
        <w:t>资金紧张，建</w:t>
      </w:r>
      <w:r w:rsidR="00AF71FF" w:rsidRPr="004A425F">
        <w:rPr>
          <w:rFonts w:ascii="彩虹粗仿宋" w:eastAsia="彩虹粗仿宋" w:hAnsiTheme="minorEastAsia" w:hint="eastAsia"/>
          <w:sz w:val="32"/>
          <w:szCs w:val="32"/>
        </w:rPr>
        <w:t>行</w:t>
      </w:r>
      <w:r w:rsidR="00694AA8" w:rsidRPr="004A425F">
        <w:rPr>
          <w:rFonts w:ascii="彩虹粗仿宋" w:eastAsia="彩虹粗仿宋" w:hAnsiTheme="minorEastAsia" w:hint="eastAsia"/>
          <w:sz w:val="32"/>
          <w:szCs w:val="32"/>
        </w:rPr>
        <w:t>积极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融出资金满足市场需求，发挥了大行</w:t>
      </w:r>
      <w:r w:rsidR="00166374" w:rsidRPr="004A425F">
        <w:rPr>
          <w:rFonts w:ascii="彩虹粗仿宋" w:eastAsia="彩虹粗仿宋" w:hAnsiTheme="minorEastAsia" w:hint="eastAsia"/>
          <w:sz w:val="32"/>
          <w:szCs w:val="32"/>
        </w:rPr>
        <w:t>应有</w:t>
      </w:r>
      <w:r w:rsidR="00D66A53" w:rsidRPr="004A425F">
        <w:rPr>
          <w:rFonts w:ascii="彩虹粗仿宋" w:eastAsia="彩虹粗仿宋" w:hAnsiTheme="minorEastAsia" w:hint="eastAsia"/>
          <w:sz w:val="32"/>
          <w:szCs w:val="32"/>
        </w:rPr>
        <w:t>的“</w:t>
      </w:r>
      <w:r w:rsidR="007E5D13" w:rsidRPr="004A425F">
        <w:rPr>
          <w:rFonts w:ascii="彩虹粗仿宋" w:eastAsia="彩虹粗仿宋" w:hAnsiTheme="minorEastAsia" w:hint="eastAsia"/>
          <w:sz w:val="32"/>
          <w:szCs w:val="32"/>
        </w:rPr>
        <w:t>市场</w:t>
      </w:r>
      <w:r w:rsidR="005C3D76" w:rsidRPr="004A425F">
        <w:rPr>
          <w:rFonts w:ascii="彩虹粗仿宋" w:eastAsia="彩虹粗仿宋" w:hAnsiTheme="minorEastAsia" w:hint="eastAsia"/>
          <w:sz w:val="32"/>
          <w:szCs w:val="32"/>
        </w:rPr>
        <w:t>稳定器”作用</w:t>
      </w:r>
      <w:r w:rsidR="00B1482D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3868DC" w:rsidRPr="004A425F">
        <w:rPr>
          <w:rFonts w:ascii="彩虹粗仿宋" w:eastAsia="彩虹粗仿宋" w:hAnsiTheme="minorEastAsia" w:hint="eastAsia"/>
          <w:sz w:val="32"/>
          <w:szCs w:val="32"/>
        </w:rPr>
        <w:t>得到了监管部门和同业的认可</w:t>
      </w:r>
      <w:r w:rsidR="005C3D76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</w:p>
    <w:p w:rsidR="00211FE6" w:rsidRPr="004A425F" w:rsidRDefault="000D533E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2001</w:t>
      </w:r>
      <w:r w:rsidR="006621BF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至</w:t>
      </w:r>
      <w:r w:rsidR="00D114B6" w:rsidRPr="004A425F">
        <w:rPr>
          <w:rFonts w:ascii="彩虹粗仿宋" w:eastAsia="彩虹粗仿宋" w:hAnsiTheme="minorEastAsia" w:hint="eastAsia"/>
          <w:sz w:val="32"/>
          <w:szCs w:val="32"/>
        </w:rPr>
        <w:t>2013</w:t>
      </w:r>
      <w:r w:rsidR="0005622E" w:rsidRPr="004A425F">
        <w:rPr>
          <w:rFonts w:ascii="彩虹粗仿宋" w:eastAsia="彩虹粗仿宋" w:hAnsiTheme="minorEastAsia" w:hint="eastAsia"/>
          <w:sz w:val="32"/>
          <w:szCs w:val="32"/>
        </w:rPr>
        <w:t>年，</w:t>
      </w:r>
      <w:r w:rsidR="00B1482D" w:rsidRPr="004A425F">
        <w:rPr>
          <w:rFonts w:ascii="彩虹粗仿宋" w:eastAsia="彩虹粗仿宋" w:hAnsiTheme="minorEastAsia" w:hint="eastAsia"/>
          <w:sz w:val="32"/>
          <w:szCs w:val="32"/>
        </w:rPr>
        <w:t>建设银行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人民币</w:t>
      </w:r>
      <w:r w:rsidR="00D114B6" w:rsidRPr="004A425F">
        <w:rPr>
          <w:rFonts w:ascii="彩虹粗仿宋" w:eastAsia="彩虹粗仿宋" w:hAnsiTheme="minorEastAsia" w:hint="eastAsia"/>
          <w:sz w:val="32"/>
          <w:szCs w:val="32"/>
        </w:rPr>
        <w:t>货币市场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交易量由360</w:t>
      </w:r>
      <w:r w:rsidR="00D114B6" w:rsidRPr="004A425F">
        <w:rPr>
          <w:rFonts w:ascii="彩虹粗仿宋" w:eastAsia="彩虹粗仿宋" w:hAnsiTheme="minorEastAsia" w:hint="eastAsia"/>
          <w:sz w:val="32"/>
          <w:szCs w:val="32"/>
        </w:rPr>
        <w:t>0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亿元增至12</w:t>
      </w:r>
      <w:proofErr w:type="gramStart"/>
      <w:r w:rsidRPr="004A425F">
        <w:rPr>
          <w:rFonts w:ascii="彩虹粗仿宋" w:eastAsia="彩虹粗仿宋" w:hAnsiTheme="minorEastAsia" w:hint="eastAsia"/>
          <w:sz w:val="32"/>
          <w:szCs w:val="32"/>
        </w:rPr>
        <w:t>万亿</w:t>
      </w:r>
      <w:proofErr w:type="gramEnd"/>
      <w:r w:rsidRPr="004A425F">
        <w:rPr>
          <w:rFonts w:ascii="彩虹粗仿宋" w:eastAsia="彩虹粗仿宋" w:hAnsiTheme="minorEastAsia" w:hint="eastAsia"/>
          <w:sz w:val="32"/>
          <w:szCs w:val="32"/>
        </w:rPr>
        <w:t>元，</w:t>
      </w:r>
      <w:r w:rsidR="00D114B6" w:rsidRPr="004A425F">
        <w:rPr>
          <w:rFonts w:ascii="彩虹粗仿宋" w:eastAsia="彩虹粗仿宋" w:hAnsiTheme="minorEastAsia" w:hint="eastAsia"/>
          <w:sz w:val="32"/>
          <w:szCs w:val="32"/>
        </w:rPr>
        <w:t>始终在市场上名列前茅</w:t>
      </w:r>
      <w:r w:rsidR="00B1482D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数字增长的背后是资金实力的壮大和资金运营能力的增强。</w:t>
      </w:r>
    </w:p>
    <w:p w:rsidR="004702D2" w:rsidRPr="004A425F" w:rsidRDefault="00197C85" w:rsidP="004A425F">
      <w:pPr>
        <w:spacing w:line="360" w:lineRule="auto"/>
        <w:jc w:val="center"/>
        <w:rPr>
          <w:rFonts w:ascii="彩虹粗仿宋" w:eastAsia="彩虹粗仿宋" w:hAnsiTheme="minorEastAsia" w:hint="eastAsia"/>
          <w:b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b/>
          <w:sz w:val="32"/>
          <w:szCs w:val="32"/>
        </w:rPr>
        <w:lastRenderedPageBreak/>
        <w:t>债券</w:t>
      </w:r>
      <w:r w:rsidR="00696BAB" w:rsidRPr="004A425F">
        <w:rPr>
          <w:rFonts w:ascii="彩虹粗仿宋" w:eastAsia="彩虹粗仿宋" w:hAnsiTheme="minorEastAsia" w:hint="eastAsia"/>
          <w:b/>
          <w:sz w:val="32"/>
          <w:szCs w:val="32"/>
        </w:rPr>
        <w:t>业务</w:t>
      </w:r>
      <w:r w:rsidR="00F62BF9" w:rsidRPr="004A425F">
        <w:rPr>
          <w:rFonts w:ascii="彩虹粗仿宋" w:eastAsia="彩虹粗仿宋" w:hAnsiTheme="minorEastAsia" w:hint="eastAsia"/>
          <w:b/>
          <w:sz w:val="32"/>
          <w:szCs w:val="32"/>
        </w:rPr>
        <w:t>独领风骚</w:t>
      </w:r>
    </w:p>
    <w:p w:rsidR="00306335" w:rsidRPr="004A425F" w:rsidRDefault="00DE6305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债券投资</w:t>
      </w:r>
      <w:r w:rsidR="00284913" w:rsidRPr="004A425F">
        <w:rPr>
          <w:rFonts w:ascii="彩虹粗仿宋" w:eastAsia="彩虹粗仿宋" w:hAnsiTheme="minorEastAsia" w:hint="eastAsia"/>
          <w:sz w:val="32"/>
          <w:szCs w:val="32"/>
        </w:rPr>
        <w:t>和交易</w:t>
      </w:r>
      <w:r w:rsidR="004F051F" w:rsidRPr="004A425F">
        <w:rPr>
          <w:rFonts w:ascii="彩虹粗仿宋" w:eastAsia="彩虹粗仿宋" w:hAnsiTheme="minorEastAsia" w:hint="eastAsia"/>
          <w:sz w:val="32"/>
          <w:szCs w:val="32"/>
        </w:rPr>
        <w:t>具有流行性好、资本占用少、运营成本低等优点，是建设银</w:t>
      </w:r>
      <w:r w:rsidR="00894E18" w:rsidRPr="004A425F">
        <w:rPr>
          <w:rFonts w:ascii="彩虹粗仿宋" w:eastAsia="彩虹粗仿宋" w:hAnsiTheme="minorEastAsia" w:hint="eastAsia"/>
          <w:sz w:val="32"/>
          <w:szCs w:val="32"/>
        </w:rPr>
        <w:t>行最重要的非信贷资金运用形式</w:t>
      </w:r>
      <w:r w:rsidR="00166374" w:rsidRPr="004A425F">
        <w:rPr>
          <w:rFonts w:ascii="彩虹粗仿宋" w:eastAsia="彩虹粗仿宋" w:hAnsiTheme="minorEastAsia" w:hint="eastAsia"/>
          <w:sz w:val="32"/>
          <w:szCs w:val="32"/>
        </w:rPr>
        <w:t>之一</w:t>
      </w:r>
      <w:r w:rsidR="00894E18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4F051F" w:rsidRPr="004A425F">
        <w:rPr>
          <w:rFonts w:ascii="彩虹粗仿宋" w:eastAsia="彩虹粗仿宋" w:hAnsiTheme="minorEastAsia" w:hint="eastAsia"/>
          <w:sz w:val="32"/>
          <w:szCs w:val="32"/>
        </w:rPr>
        <w:t>建</w:t>
      </w:r>
      <w:r w:rsidR="00176426" w:rsidRPr="004A425F">
        <w:rPr>
          <w:rFonts w:ascii="彩虹粗仿宋" w:eastAsia="彩虹粗仿宋" w:hAnsiTheme="minorEastAsia" w:hint="eastAsia"/>
          <w:sz w:val="32"/>
          <w:szCs w:val="32"/>
        </w:rPr>
        <w:t>行</w:t>
      </w:r>
      <w:r w:rsidR="00284913" w:rsidRPr="004A425F">
        <w:rPr>
          <w:rFonts w:ascii="彩虹粗仿宋" w:eastAsia="彩虹粗仿宋" w:hAnsiTheme="minorEastAsia" w:hint="eastAsia"/>
          <w:sz w:val="32"/>
          <w:szCs w:val="32"/>
        </w:rPr>
        <w:t>持有</w:t>
      </w:r>
      <w:r w:rsidR="006F3709" w:rsidRPr="004A425F">
        <w:rPr>
          <w:rFonts w:ascii="彩虹粗仿宋" w:eastAsia="彩虹粗仿宋" w:hAnsiTheme="minorEastAsia" w:hint="eastAsia"/>
          <w:sz w:val="32"/>
          <w:szCs w:val="32"/>
        </w:rPr>
        <w:t>的</w:t>
      </w:r>
      <w:r w:rsidR="00284913" w:rsidRPr="004A425F">
        <w:rPr>
          <w:rFonts w:ascii="彩虹粗仿宋" w:eastAsia="彩虹粗仿宋" w:hAnsiTheme="minorEastAsia" w:hint="eastAsia"/>
          <w:sz w:val="32"/>
          <w:szCs w:val="32"/>
        </w:rPr>
        <w:t>债券组合涵盖</w:t>
      </w:r>
      <w:r w:rsidR="006F3709" w:rsidRPr="004A425F">
        <w:rPr>
          <w:rFonts w:ascii="彩虹粗仿宋" w:eastAsia="彩虹粗仿宋" w:hAnsiTheme="minorEastAsia" w:hint="eastAsia"/>
          <w:sz w:val="32"/>
          <w:szCs w:val="32"/>
        </w:rPr>
        <w:t>国债、政策性金融债、短期融资</w:t>
      </w:r>
      <w:proofErr w:type="gramStart"/>
      <w:r w:rsidR="006F3709" w:rsidRPr="004A425F">
        <w:rPr>
          <w:rFonts w:ascii="彩虹粗仿宋" w:eastAsia="彩虹粗仿宋" w:hAnsiTheme="minorEastAsia" w:hint="eastAsia"/>
          <w:sz w:val="32"/>
          <w:szCs w:val="32"/>
        </w:rPr>
        <w:t>券</w:t>
      </w:r>
      <w:proofErr w:type="gramEnd"/>
      <w:r w:rsidR="006F3709" w:rsidRPr="004A425F">
        <w:rPr>
          <w:rFonts w:ascii="彩虹粗仿宋" w:eastAsia="彩虹粗仿宋" w:hAnsiTheme="minorEastAsia" w:hint="eastAsia"/>
          <w:sz w:val="32"/>
          <w:szCs w:val="32"/>
        </w:rPr>
        <w:t>、中期票据等主要债券品种</w:t>
      </w:r>
      <w:r w:rsidR="00284913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4F051F" w:rsidRPr="004A425F">
        <w:rPr>
          <w:rFonts w:ascii="彩虹粗仿宋" w:eastAsia="彩虹粗仿宋" w:hAnsiTheme="minorEastAsia" w:hint="eastAsia"/>
          <w:sz w:val="32"/>
          <w:szCs w:val="32"/>
        </w:rPr>
        <w:t>建</w:t>
      </w:r>
      <w:r w:rsidR="00284913" w:rsidRPr="004A425F">
        <w:rPr>
          <w:rFonts w:ascii="彩虹粗仿宋" w:eastAsia="彩虹粗仿宋" w:hAnsiTheme="minorEastAsia" w:hint="eastAsia"/>
          <w:sz w:val="32"/>
          <w:szCs w:val="32"/>
        </w:rPr>
        <w:t>行也是</w:t>
      </w:r>
      <w:r w:rsidR="00B35EE0" w:rsidRPr="004A425F">
        <w:rPr>
          <w:rFonts w:ascii="彩虹粗仿宋" w:eastAsia="彩虹粗仿宋" w:hAnsiTheme="minorEastAsia" w:hint="eastAsia"/>
          <w:sz w:val="32"/>
          <w:szCs w:val="32"/>
        </w:rPr>
        <w:t>人民币</w:t>
      </w:r>
      <w:r w:rsidR="00284913" w:rsidRPr="004A425F">
        <w:rPr>
          <w:rFonts w:ascii="彩虹粗仿宋" w:eastAsia="彩虹粗仿宋" w:hAnsiTheme="minorEastAsia" w:hint="eastAsia"/>
          <w:sz w:val="32"/>
          <w:szCs w:val="32"/>
        </w:rPr>
        <w:t>债券市场</w:t>
      </w:r>
      <w:r w:rsidR="00B35EE0" w:rsidRPr="004A425F">
        <w:rPr>
          <w:rFonts w:ascii="彩虹粗仿宋" w:eastAsia="彩虹粗仿宋" w:hAnsiTheme="minorEastAsia" w:hint="eastAsia"/>
          <w:sz w:val="32"/>
          <w:szCs w:val="32"/>
        </w:rPr>
        <w:t>的</w:t>
      </w:r>
      <w:r w:rsidR="00284913" w:rsidRPr="004A425F">
        <w:rPr>
          <w:rFonts w:ascii="彩虹粗仿宋" w:eastAsia="彩虹粗仿宋" w:hAnsiTheme="minorEastAsia" w:hint="eastAsia"/>
          <w:sz w:val="32"/>
          <w:szCs w:val="32"/>
        </w:rPr>
        <w:t>主要投资者</w:t>
      </w:r>
      <w:r w:rsidR="00696E9A" w:rsidRPr="004A425F">
        <w:rPr>
          <w:rFonts w:ascii="彩虹粗仿宋" w:eastAsia="彩虹粗仿宋" w:hAnsiTheme="minorEastAsia" w:hint="eastAsia"/>
          <w:sz w:val="32"/>
          <w:szCs w:val="32"/>
        </w:rPr>
        <w:t>和做市商</w:t>
      </w:r>
      <w:r w:rsidR="00284913" w:rsidRPr="004A425F">
        <w:rPr>
          <w:rFonts w:ascii="彩虹粗仿宋" w:eastAsia="彩虹粗仿宋" w:hAnsiTheme="minorEastAsia" w:hint="eastAsia"/>
          <w:sz w:val="32"/>
          <w:szCs w:val="32"/>
        </w:rPr>
        <w:t>之一。</w:t>
      </w:r>
      <w:r w:rsidR="00DC07F0" w:rsidRPr="004A425F">
        <w:rPr>
          <w:rFonts w:ascii="彩虹粗仿宋" w:eastAsia="彩虹粗仿宋" w:hAnsiTheme="minorEastAsia" w:hint="eastAsia"/>
          <w:sz w:val="32"/>
          <w:szCs w:val="32"/>
        </w:rPr>
        <w:t>2001年</w:t>
      </w:r>
      <w:r w:rsidR="008B16E4" w:rsidRPr="004A425F">
        <w:rPr>
          <w:rFonts w:ascii="彩虹粗仿宋" w:eastAsia="彩虹粗仿宋" w:hAnsiTheme="minorEastAsia" w:hint="eastAsia"/>
          <w:sz w:val="32"/>
          <w:szCs w:val="32"/>
        </w:rPr>
        <w:t>总行</w:t>
      </w:r>
      <w:r w:rsidR="004F051F" w:rsidRPr="004A425F">
        <w:rPr>
          <w:rFonts w:ascii="彩虹粗仿宋" w:eastAsia="彩虹粗仿宋" w:hAnsiTheme="minorEastAsia" w:hint="eastAsia"/>
          <w:sz w:val="32"/>
          <w:szCs w:val="32"/>
        </w:rPr>
        <w:t>资金部成立后，建</w:t>
      </w:r>
      <w:r w:rsidR="00DC07F0" w:rsidRPr="004A425F">
        <w:rPr>
          <w:rFonts w:ascii="彩虹粗仿宋" w:eastAsia="彩虹粗仿宋" w:hAnsiTheme="minorEastAsia" w:hint="eastAsia"/>
          <w:sz w:val="32"/>
          <w:szCs w:val="32"/>
        </w:rPr>
        <w:t>行</w:t>
      </w:r>
      <w:r w:rsidR="004F051F" w:rsidRPr="004A425F">
        <w:rPr>
          <w:rFonts w:ascii="彩虹粗仿宋" w:eastAsia="彩虹粗仿宋" w:hAnsiTheme="minorEastAsia" w:hint="eastAsia"/>
          <w:sz w:val="32"/>
          <w:szCs w:val="32"/>
        </w:rPr>
        <w:t>的</w:t>
      </w:r>
      <w:r w:rsidR="00DC07F0" w:rsidRPr="004A425F">
        <w:rPr>
          <w:rFonts w:ascii="彩虹粗仿宋" w:eastAsia="彩虹粗仿宋" w:hAnsiTheme="minorEastAsia" w:hint="eastAsia"/>
          <w:sz w:val="32"/>
          <w:szCs w:val="32"/>
        </w:rPr>
        <w:t>债券投资、交易和承销业务</w:t>
      </w:r>
      <w:r w:rsidR="00263842" w:rsidRPr="004A425F">
        <w:rPr>
          <w:rFonts w:ascii="彩虹粗仿宋" w:eastAsia="彩虹粗仿宋" w:hAnsiTheme="minorEastAsia" w:hint="eastAsia"/>
          <w:sz w:val="32"/>
          <w:szCs w:val="32"/>
        </w:rPr>
        <w:t>取</w:t>
      </w:r>
      <w:r w:rsidR="00DC07F0" w:rsidRPr="004A425F">
        <w:rPr>
          <w:rFonts w:ascii="彩虹粗仿宋" w:eastAsia="彩虹粗仿宋" w:hAnsiTheme="minorEastAsia" w:hint="eastAsia"/>
          <w:sz w:val="32"/>
          <w:szCs w:val="32"/>
        </w:rPr>
        <w:t>得</w:t>
      </w:r>
      <w:r w:rsidR="006F3709" w:rsidRPr="004A425F">
        <w:rPr>
          <w:rFonts w:ascii="彩虹粗仿宋" w:eastAsia="彩虹粗仿宋" w:hAnsiTheme="minorEastAsia" w:hint="eastAsia"/>
          <w:sz w:val="32"/>
          <w:szCs w:val="32"/>
        </w:rPr>
        <w:t>了</w:t>
      </w:r>
      <w:r w:rsidR="00DC07F0" w:rsidRPr="004A425F">
        <w:rPr>
          <w:rFonts w:ascii="彩虹粗仿宋" w:eastAsia="彩虹粗仿宋" w:hAnsiTheme="minorEastAsia" w:hint="eastAsia"/>
          <w:sz w:val="32"/>
          <w:szCs w:val="32"/>
        </w:rPr>
        <w:t>突飞猛进的发展。</w:t>
      </w:r>
    </w:p>
    <w:p w:rsidR="00B12952" w:rsidRPr="004A425F" w:rsidRDefault="006D3AD2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尤其是债券投资持续的制度建设、风险管理系统建设和交易员队伍建设，为投资规模的扩大和收益率的提升奠定了坚实基础。</w:t>
      </w:r>
      <w:r w:rsidR="0000426A" w:rsidRPr="004A425F">
        <w:rPr>
          <w:rFonts w:ascii="彩虹粗仿宋" w:eastAsia="彩虹粗仿宋" w:hAnsiTheme="minorEastAsia" w:hint="eastAsia"/>
          <w:sz w:val="32"/>
          <w:szCs w:val="32"/>
        </w:rPr>
        <w:t>2001年，总行成立本币债券投资决策小组，根据宏观经济环境、市场利率走势、全行资金形势和债券投资组合</w:t>
      </w:r>
      <w:r w:rsidR="00D07897" w:rsidRPr="004A425F">
        <w:rPr>
          <w:rFonts w:ascii="彩虹粗仿宋" w:eastAsia="彩虹粗仿宋" w:hAnsiTheme="minorEastAsia" w:hint="eastAsia"/>
          <w:sz w:val="32"/>
          <w:szCs w:val="32"/>
        </w:rPr>
        <w:t>结构</w:t>
      </w:r>
      <w:r w:rsidR="0000426A" w:rsidRPr="004A425F">
        <w:rPr>
          <w:rFonts w:ascii="彩虹粗仿宋" w:eastAsia="彩虹粗仿宋" w:hAnsiTheme="minorEastAsia" w:hint="eastAsia"/>
          <w:sz w:val="32"/>
          <w:szCs w:val="32"/>
        </w:rPr>
        <w:t>等情况制定年度投资策略并定期调整，初步建立起科学的投资决策机制。</w:t>
      </w:r>
      <w:r w:rsidR="0058629B" w:rsidRPr="004A425F">
        <w:rPr>
          <w:rFonts w:ascii="彩虹粗仿宋" w:eastAsia="彩虹粗仿宋" w:hAnsiTheme="minorEastAsia" w:hint="eastAsia"/>
          <w:sz w:val="32"/>
          <w:szCs w:val="32"/>
        </w:rPr>
        <w:t>2002</w:t>
      </w:r>
      <w:r w:rsidR="00E86510" w:rsidRPr="004A425F">
        <w:rPr>
          <w:rFonts w:ascii="彩虹粗仿宋" w:eastAsia="彩虹粗仿宋" w:hAnsiTheme="minorEastAsia" w:hint="eastAsia"/>
          <w:sz w:val="32"/>
          <w:szCs w:val="32"/>
        </w:rPr>
        <w:t>年，建</w:t>
      </w:r>
      <w:r w:rsidR="0058629B" w:rsidRPr="004A425F">
        <w:rPr>
          <w:rFonts w:ascii="彩虹粗仿宋" w:eastAsia="彩虹粗仿宋" w:hAnsiTheme="minorEastAsia" w:hint="eastAsia"/>
          <w:sz w:val="32"/>
          <w:szCs w:val="32"/>
        </w:rPr>
        <w:t>行在国内</w:t>
      </w:r>
      <w:r w:rsidR="00B35EE0" w:rsidRPr="004A425F">
        <w:rPr>
          <w:rFonts w:ascii="彩虹粗仿宋" w:eastAsia="彩虹粗仿宋" w:hAnsiTheme="minorEastAsia" w:hint="eastAsia"/>
          <w:sz w:val="32"/>
          <w:szCs w:val="32"/>
        </w:rPr>
        <w:t>同业中</w:t>
      </w:r>
      <w:r w:rsidR="0058629B" w:rsidRPr="004A425F">
        <w:rPr>
          <w:rFonts w:ascii="彩虹粗仿宋" w:eastAsia="彩虹粗仿宋" w:hAnsiTheme="minorEastAsia" w:hint="eastAsia"/>
          <w:sz w:val="32"/>
          <w:szCs w:val="32"/>
        </w:rPr>
        <w:t>较早实现了对人民币交易</w:t>
      </w:r>
      <w:r w:rsidR="007D0001" w:rsidRPr="004A425F">
        <w:rPr>
          <w:rFonts w:ascii="彩虹粗仿宋" w:eastAsia="彩虹粗仿宋" w:hAnsiTheme="minorEastAsia" w:hint="eastAsia"/>
          <w:sz w:val="32"/>
          <w:szCs w:val="32"/>
        </w:rPr>
        <w:t>风险的国际化管理，标志着人民币资金交易风险管理系统建设水平跃上</w:t>
      </w:r>
      <w:r w:rsidR="0058629B" w:rsidRPr="004A425F">
        <w:rPr>
          <w:rFonts w:ascii="彩虹粗仿宋" w:eastAsia="彩虹粗仿宋" w:hAnsiTheme="minorEastAsia" w:hint="eastAsia"/>
          <w:sz w:val="32"/>
          <w:szCs w:val="32"/>
        </w:rPr>
        <w:t>新台阶。</w:t>
      </w:r>
      <w:r w:rsidR="00562200" w:rsidRPr="004A425F">
        <w:rPr>
          <w:rFonts w:ascii="彩虹粗仿宋" w:eastAsia="彩虹粗仿宋" w:hAnsiTheme="minorEastAsia" w:hint="eastAsia"/>
          <w:sz w:val="32"/>
          <w:szCs w:val="32"/>
        </w:rPr>
        <w:t>2009年，制订了</w:t>
      </w:r>
      <w:r w:rsidR="00FD2D86" w:rsidRPr="004A425F">
        <w:rPr>
          <w:rFonts w:ascii="彩虹粗仿宋" w:eastAsia="彩虹粗仿宋" w:hAnsiTheme="minorEastAsia" w:hint="eastAsia"/>
          <w:sz w:val="32"/>
          <w:szCs w:val="32"/>
        </w:rPr>
        <w:t>中英文对照的</w:t>
      </w:r>
      <w:r w:rsidR="00562200" w:rsidRPr="004A425F">
        <w:rPr>
          <w:rFonts w:ascii="彩虹粗仿宋" w:eastAsia="彩虹粗仿宋" w:hAnsiTheme="minorEastAsia" w:hint="eastAsia"/>
          <w:sz w:val="32"/>
          <w:szCs w:val="32"/>
        </w:rPr>
        <w:t>《中国建设银行债券投资业务管理暂行办法</w:t>
      </w:r>
      <w:r w:rsidR="007A28F3" w:rsidRPr="004A425F">
        <w:rPr>
          <w:rFonts w:ascii="彩虹粗仿宋" w:eastAsia="彩虹粗仿宋" w:hAnsiTheme="minorEastAsia" w:hint="eastAsia"/>
          <w:sz w:val="32"/>
          <w:szCs w:val="32"/>
        </w:rPr>
        <w:t>》</w:t>
      </w:r>
      <w:r w:rsidR="00562200" w:rsidRPr="004A425F">
        <w:rPr>
          <w:rFonts w:ascii="彩虹粗仿宋" w:eastAsia="彩虹粗仿宋" w:hAnsiTheme="minorEastAsia" w:hint="eastAsia"/>
          <w:sz w:val="32"/>
          <w:szCs w:val="32"/>
        </w:rPr>
        <w:t>，对投资评估、风险承担、管理流程、投资操作方式、投后跟踪管理等环节从制度层面进行了规范。</w:t>
      </w:r>
      <w:r w:rsidR="0006004E" w:rsidRPr="004A425F">
        <w:rPr>
          <w:rFonts w:ascii="彩虹粗仿宋" w:eastAsia="彩虹粗仿宋" w:hAnsiTheme="minorEastAsia" w:hint="eastAsia"/>
          <w:sz w:val="32"/>
          <w:szCs w:val="32"/>
        </w:rPr>
        <w:t>2011年</w:t>
      </w:r>
      <w:r w:rsidR="00D65995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06004E" w:rsidRPr="004A425F">
        <w:rPr>
          <w:rFonts w:ascii="彩虹粗仿宋" w:eastAsia="彩虹粗仿宋" w:hAnsiTheme="minorEastAsia" w:hint="eastAsia"/>
          <w:sz w:val="32"/>
          <w:szCs w:val="32"/>
        </w:rPr>
        <w:t>制定《中国建设银行人民币信用类债券投后管理操作规程》，明确了信用债券投资后管理流程和责任，为信用债券投资规模的扩大</w:t>
      </w:r>
      <w:r w:rsidR="001C78F8" w:rsidRPr="004A425F">
        <w:rPr>
          <w:rFonts w:ascii="彩虹粗仿宋" w:eastAsia="彩虹粗仿宋" w:hAnsiTheme="minorEastAsia" w:hint="eastAsia"/>
          <w:sz w:val="32"/>
          <w:szCs w:val="32"/>
        </w:rPr>
        <w:t>创造了</w:t>
      </w:r>
      <w:r w:rsidR="00667BE7" w:rsidRPr="004A425F">
        <w:rPr>
          <w:rFonts w:ascii="彩虹粗仿宋" w:eastAsia="彩虹粗仿宋" w:hAnsiTheme="minorEastAsia" w:hint="eastAsia"/>
          <w:sz w:val="32"/>
          <w:szCs w:val="32"/>
        </w:rPr>
        <w:t>必要</w:t>
      </w:r>
      <w:r w:rsidR="0006004E" w:rsidRPr="004A425F">
        <w:rPr>
          <w:rFonts w:ascii="彩虹粗仿宋" w:eastAsia="彩虹粗仿宋" w:hAnsiTheme="minorEastAsia" w:hint="eastAsia"/>
          <w:sz w:val="32"/>
          <w:szCs w:val="32"/>
        </w:rPr>
        <w:t>条件。</w:t>
      </w:r>
      <w:r w:rsidR="00E86510" w:rsidRPr="004A425F">
        <w:rPr>
          <w:rFonts w:ascii="彩虹粗仿宋" w:eastAsia="彩虹粗仿宋" w:hAnsiTheme="minorEastAsia" w:hint="eastAsia"/>
          <w:sz w:val="32"/>
          <w:szCs w:val="32"/>
        </w:rPr>
        <w:t>作为记账式国债甲类承销团成员和政策性金融债承销团成员，建设银</w:t>
      </w:r>
      <w:r w:rsidR="001F7627" w:rsidRPr="004A425F">
        <w:rPr>
          <w:rFonts w:ascii="彩虹粗仿宋" w:eastAsia="彩虹粗仿宋" w:hAnsiTheme="minorEastAsia" w:hint="eastAsia"/>
          <w:sz w:val="32"/>
          <w:szCs w:val="32"/>
        </w:rPr>
        <w:t>行积极认购国债和政策性金融债，</w:t>
      </w:r>
      <w:r w:rsidR="00BC1D75" w:rsidRPr="004A425F">
        <w:rPr>
          <w:rFonts w:ascii="彩虹粗仿宋" w:eastAsia="彩虹粗仿宋" w:hAnsiTheme="minorEastAsia" w:hint="eastAsia"/>
          <w:sz w:val="32"/>
          <w:szCs w:val="32"/>
        </w:rPr>
        <w:t>认购</w:t>
      </w:r>
      <w:r w:rsidR="00BC1D75" w:rsidRPr="004A425F">
        <w:rPr>
          <w:rFonts w:ascii="彩虹粗仿宋" w:eastAsia="彩虹粗仿宋" w:hAnsiTheme="minorEastAsia" w:hint="eastAsia"/>
          <w:sz w:val="32"/>
          <w:szCs w:val="32"/>
        </w:rPr>
        <w:lastRenderedPageBreak/>
        <w:t>量保持市场领先地位，有力支持了国家建设</w:t>
      </w:r>
      <w:r w:rsidR="001F7627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562200" w:rsidRPr="004A425F">
        <w:rPr>
          <w:rFonts w:ascii="彩虹粗仿宋" w:eastAsia="彩虹粗仿宋" w:hAnsiTheme="minorEastAsia" w:hint="eastAsia"/>
          <w:sz w:val="32"/>
          <w:szCs w:val="32"/>
        </w:rPr>
        <w:t>2013</w:t>
      </w:r>
      <w:r w:rsidR="00E86510" w:rsidRPr="004A425F">
        <w:rPr>
          <w:rFonts w:ascii="彩虹粗仿宋" w:eastAsia="彩虹粗仿宋" w:hAnsiTheme="minorEastAsia" w:hint="eastAsia"/>
          <w:sz w:val="32"/>
          <w:szCs w:val="32"/>
        </w:rPr>
        <w:t>年，建</w:t>
      </w:r>
      <w:r w:rsidR="00562200" w:rsidRPr="004A425F">
        <w:rPr>
          <w:rFonts w:ascii="彩虹粗仿宋" w:eastAsia="彩虹粗仿宋" w:hAnsiTheme="minorEastAsia" w:hint="eastAsia"/>
          <w:sz w:val="32"/>
          <w:szCs w:val="32"/>
        </w:rPr>
        <w:t>行国债承销量（包括认购与分销，下同）市场第一，国开行、农发行、进出口行政策性金融债券承销量</w:t>
      </w:r>
      <w:r w:rsidR="001F7627" w:rsidRPr="004A425F">
        <w:rPr>
          <w:rFonts w:ascii="彩虹粗仿宋" w:eastAsia="彩虹粗仿宋" w:hAnsiTheme="minorEastAsia" w:hint="eastAsia"/>
          <w:sz w:val="32"/>
          <w:szCs w:val="32"/>
        </w:rPr>
        <w:t>名列前茅；</w:t>
      </w:r>
      <w:r w:rsidR="009E7AE9" w:rsidRPr="004A425F">
        <w:rPr>
          <w:rFonts w:ascii="彩虹粗仿宋" w:eastAsia="彩虹粗仿宋" w:hAnsiTheme="minorEastAsia" w:hint="eastAsia"/>
          <w:sz w:val="32"/>
          <w:szCs w:val="32"/>
        </w:rPr>
        <w:t>近三年</w:t>
      </w:r>
      <w:r w:rsidR="00562200" w:rsidRPr="004A425F">
        <w:rPr>
          <w:rFonts w:ascii="彩虹粗仿宋" w:eastAsia="彩虹粗仿宋" w:hAnsiTheme="minorEastAsia" w:hint="eastAsia"/>
          <w:sz w:val="32"/>
          <w:szCs w:val="32"/>
        </w:rPr>
        <w:t>投资收益率</w:t>
      </w:r>
      <w:r w:rsidR="009E7AE9" w:rsidRPr="004A425F">
        <w:rPr>
          <w:rFonts w:ascii="彩虹粗仿宋" w:eastAsia="彩虹粗仿宋" w:hAnsiTheme="minorEastAsia" w:hint="eastAsia"/>
          <w:sz w:val="32"/>
          <w:szCs w:val="32"/>
        </w:rPr>
        <w:t>累计提升近100</w:t>
      </w:r>
      <w:r w:rsidR="00153B3E" w:rsidRPr="004A425F">
        <w:rPr>
          <w:rFonts w:ascii="彩虹粗仿宋" w:eastAsia="彩虹粗仿宋" w:hAnsiTheme="minorEastAsia" w:hint="eastAsia"/>
          <w:sz w:val="32"/>
          <w:szCs w:val="32"/>
        </w:rPr>
        <w:t>个基本点</w:t>
      </w:r>
      <w:r w:rsidR="00516BFF" w:rsidRPr="004A425F">
        <w:rPr>
          <w:rFonts w:ascii="彩虹粗仿宋" w:eastAsia="彩虹粗仿宋" w:hAnsiTheme="minorEastAsia" w:hint="eastAsia"/>
          <w:sz w:val="32"/>
          <w:szCs w:val="32"/>
        </w:rPr>
        <w:t>，为全行利润增长做出重要贡献。</w:t>
      </w:r>
    </w:p>
    <w:p w:rsidR="00B12952" w:rsidRPr="004A425F" w:rsidRDefault="006D3AD2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而债券交易在不断提高做市报价能力，交易量和价差收入迅速增长的同时，市场影响力逐年扩大。</w:t>
      </w:r>
      <w:r w:rsidR="007A28F3" w:rsidRPr="004A425F">
        <w:rPr>
          <w:rFonts w:ascii="彩虹粗仿宋" w:eastAsia="彩虹粗仿宋" w:hAnsiTheme="minorEastAsia" w:hint="eastAsia"/>
          <w:sz w:val="32"/>
          <w:szCs w:val="32"/>
        </w:rPr>
        <w:t>2001</w:t>
      </w:r>
      <w:r w:rsidR="002A44BA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="00930AB6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070FC1" w:rsidRPr="004A425F">
        <w:rPr>
          <w:rFonts w:ascii="彩虹粗仿宋" w:eastAsia="彩虹粗仿宋" w:hAnsiTheme="minorEastAsia" w:hint="eastAsia"/>
          <w:sz w:val="32"/>
          <w:szCs w:val="32"/>
        </w:rPr>
        <w:t>建设银</w:t>
      </w:r>
      <w:r w:rsidR="007A28F3" w:rsidRPr="004A425F">
        <w:rPr>
          <w:rFonts w:ascii="彩虹粗仿宋" w:eastAsia="彩虹粗仿宋" w:hAnsiTheme="minorEastAsia" w:hint="eastAsia"/>
          <w:sz w:val="32"/>
          <w:szCs w:val="32"/>
        </w:rPr>
        <w:t>行成为银行间债券市场首批9</w:t>
      </w:r>
      <w:r w:rsidR="00930AB6" w:rsidRPr="004A425F">
        <w:rPr>
          <w:rFonts w:ascii="彩虹粗仿宋" w:eastAsia="彩虹粗仿宋" w:hAnsiTheme="minorEastAsia" w:hint="eastAsia"/>
          <w:sz w:val="32"/>
          <w:szCs w:val="32"/>
        </w:rPr>
        <w:t>家双边</w:t>
      </w:r>
      <w:proofErr w:type="gramStart"/>
      <w:r w:rsidR="00930AB6" w:rsidRPr="004A425F">
        <w:rPr>
          <w:rFonts w:ascii="彩虹粗仿宋" w:eastAsia="彩虹粗仿宋" w:hAnsiTheme="minorEastAsia" w:hint="eastAsia"/>
          <w:sz w:val="32"/>
          <w:szCs w:val="32"/>
        </w:rPr>
        <w:t>报价商</w:t>
      </w:r>
      <w:proofErr w:type="gramEnd"/>
      <w:r w:rsidR="00930AB6" w:rsidRPr="004A425F">
        <w:rPr>
          <w:rFonts w:ascii="彩虹粗仿宋" w:eastAsia="彩虹粗仿宋" w:hAnsiTheme="minorEastAsia" w:hint="eastAsia"/>
          <w:sz w:val="32"/>
          <w:szCs w:val="32"/>
        </w:rPr>
        <w:t>之一</w:t>
      </w:r>
      <w:r w:rsidR="007A28F3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176426" w:rsidRPr="004A425F">
        <w:rPr>
          <w:rFonts w:ascii="彩虹粗仿宋" w:eastAsia="彩虹粗仿宋" w:hAnsiTheme="minorEastAsia" w:hint="eastAsia"/>
          <w:sz w:val="32"/>
          <w:szCs w:val="32"/>
        </w:rPr>
        <w:t>2002</w:t>
      </w:r>
      <w:r w:rsidR="00070FC1" w:rsidRPr="004A425F">
        <w:rPr>
          <w:rFonts w:ascii="彩虹粗仿宋" w:eastAsia="彩虹粗仿宋" w:hAnsiTheme="minorEastAsia" w:hint="eastAsia"/>
          <w:sz w:val="32"/>
          <w:szCs w:val="32"/>
        </w:rPr>
        <w:t>年，建</w:t>
      </w:r>
      <w:r w:rsidR="00176426" w:rsidRPr="004A425F">
        <w:rPr>
          <w:rFonts w:ascii="彩虹粗仿宋" w:eastAsia="彩虹粗仿宋" w:hAnsiTheme="minorEastAsia" w:hint="eastAsia"/>
          <w:sz w:val="32"/>
          <w:szCs w:val="32"/>
        </w:rPr>
        <w:t>行作为首批</w:t>
      </w:r>
      <w:r w:rsidR="00697F86" w:rsidRPr="004A425F">
        <w:rPr>
          <w:rFonts w:ascii="彩虹粗仿宋" w:eastAsia="彩虹粗仿宋" w:hAnsiTheme="minorEastAsia" w:hint="eastAsia"/>
          <w:sz w:val="32"/>
          <w:szCs w:val="32"/>
        </w:rPr>
        <w:t>4</w:t>
      </w:r>
      <w:r w:rsidR="00176426" w:rsidRPr="004A425F">
        <w:rPr>
          <w:rFonts w:ascii="彩虹粗仿宋" w:eastAsia="彩虹粗仿宋" w:hAnsiTheme="minorEastAsia" w:hint="eastAsia"/>
          <w:sz w:val="32"/>
          <w:szCs w:val="32"/>
        </w:rPr>
        <w:t>家试点银行之一，正式开展记账式国债柜台交易业务</w:t>
      </w:r>
      <w:r w:rsidR="00697F86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C56B90" w:rsidRPr="004A425F">
        <w:rPr>
          <w:rFonts w:ascii="彩虹粗仿宋" w:eastAsia="彩虹粗仿宋" w:hAnsiTheme="minorEastAsia" w:hint="eastAsia"/>
          <w:sz w:val="32"/>
          <w:szCs w:val="32"/>
        </w:rPr>
        <w:t>2013年</w:t>
      </w:r>
      <w:r w:rsidR="00E8446D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C56B90" w:rsidRPr="004A425F">
        <w:rPr>
          <w:rFonts w:ascii="彩虹粗仿宋" w:eastAsia="彩虹粗仿宋" w:hAnsiTheme="minorEastAsia" w:hint="eastAsia"/>
          <w:sz w:val="32"/>
          <w:szCs w:val="32"/>
        </w:rPr>
        <w:t>新增境外央行交易对手，帮助其配置境内人民币债券，</w:t>
      </w:r>
      <w:r w:rsidR="00AC7A32" w:rsidRPr="004A425F">
        <w:rPr>
          <w:rFonts w:ascii="彩虹粗仿宋" w:eastAsia="彩虹粗仿宋" w:hAnsiTheme="minorEastAsia" w:hint="eastAsia"/>
          <w:color w:val="000000"/>
          <w:sz w:val="32"/>
          <w:szCs w:val="32"/>
        </w:rPr>
        <w:t>交易量在中资机构中名列前茅</w:t>
      </w:r>
      <w:r w:rsidR="00070FC1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7A28F3" w:rsidRPr="004A425F">
        <w:rPr>
          <w:rFonts w:ascii="彩虹粗仿宋" w:eastAsia="彩虹粗仿宋" w:hAnsiTheme="minorEastAsia" w:hint="eastAsia"/>
          <w:sz w:val="32"/>
          <w:szCs w:val="32"/>
        </w:rPr>
        <w:t>2003</w:t>
      </w:r>
      <w:r w:rsidR="006621BF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="00D7708C" w:rsidRPr="004A425F">
        <w:rPr>
          <w:rFonts w:ascii="彩虹粗仿宋" w:eastAsia="彩虹粗仿宋" w:hAnsiTheme="minorEastAsia" w:hint="eastAsia"/>
          <w:sz w:val="32"/>
          <w:szCs w:val="32"/>
        </w:rPr>
        <w:t>至2013年</w:t>
      </w:r>
      <w:r w:rsidR="00070FC1" w:rsidRPr="004A425F">
        <w:rPr>
          <w:rFonts w:ascii="彩虹粗仿宋" w:eastAsia="彩虹粗仿宋" w:hAnsiTheme="minorEastAsia" w:hint="eastAsia"/>
          <w:sz w:val="32"/>
          <w:szCs w:val="32"/>
        </w:rPr>
        <w:t>，建设银</w:t>
      </w:r>
      <w:r w:rsidR="007A28F3" w:rsidRPr="004A425F">
        <w:rPr>
          <w:rFonts w:ascii="彩虹粗仿宋" w:eastAsia="彩虹粗仿宋" w:hAnsiTheme="minorEastAsia" w:hint="eastAsia"/>
          <w:sz w:val="32"/>
          <w:szCs w:val="32"/>
        </w:rPr>
        <w:t>行二级市场现券交易量</w:t>
      </w:r>
      <w:r w:rsidR="00D7708C" w:rsidRPr="004A425F">
        <w:rPr>
          <w:rFonts w:ascii="彩虹粗仿宋" w:eastAsia="彩虹粗仿宋" w:hAnsiTheme="minorEastAsia" w:hint="eastAsia"/>
          <w:sz w:val="32"/>
          <w:szCs w:val="32"/>
        </w:rPr>
        <w:t>由</w:t>
      </w:r>
      <w:r w:rsidR="007A28F3" w:rsidRPr="004A425F">
        <w:rPr>
          <w:rFonts w:ascii="彩虹粗仿宋" w:eastAsia="彩虹粗仿宋" w:hAnsiTheme="minorEastAsia" w:hint="eastAsia"/>
          <w:sz w:val="32"/>
          <w:szCs w:val="32"/>
        </w:rPr>
        <w:t>800</w:t>
      </w:r>
      <w:r w:rsidR="00930AB6" w:rsidRPr="004A425F">
        <w:rPr>
          <w:rFonts w:ascii="彩虹粗仿宋" w:eastAsia="彩虹粗仿宋" w:hAnsiTheme="minorEastAsia" w:hint="eastAsia"/>
          <w:sz w:val="32"/>
          <w:szCs w:val="32"/>
        </w:rPr>
        <w:t>亿元</w:t>
      </w:r>
      <w:r w:rsidR="00D7708C" w:rsidRPr="004A425F">
        <w:rPr>
          <w:rFonts w:ascii="彩虹粗仿宋" w:eastAsia="彩虹粗仿宋" w:hAnsiTheme="minorEastAsia" w:hint="eastAsia"/>
          <w:sz w:val="32"/>
          <w:szCs w:val="32"/>
        </w:rPr>
        <w:t>猛增至</w:t>
      </w:r>
      <w:r w:rsidR="007A28F3" w:rsidRPr="004A425F">
        <w:rPr>
          <w:rFonts w:ascii="彩虹粗仿宋" w:eastAsia="彩虹粗仿宋" w:hAnsiTheme="minorEastAsia" w:hint="eastAsia"/>
          <w:sz w:val="32"/>
          <w:szCs w:val="32"/>
        </w:rPr>
        <w:t>4000亿元</w:t>
      </w:r>
      <w:r w:rsidR="004268B0" w:rsidRPr="004A425F">
        <w:rPr>
          <w:rFonts w:ascii="彩虹粗仿宋" w:eastAsia="彩虹粗仿宋" w:hAnsiTheme="minorEastAsia" w:hint="eastAsia"/>
          <w:sz w:val="32"/>
          <w:szCs w:val="32"/>
        </w:rPr>
        <w:t>，多</w:t>
      </w:r>
      <w:r w:rsidR="00CD61B9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="004268B0" w:rsidRPr="004A425F">
        <w:rPr>
          <w:rFonts w:ascii="彩虹粗仿宋" w:eastAsia="彩虹粗仿宋" w:hAnsiTheme="minorEastAsia" w:hint="eastAsia"/>
          <w:sz w:val="32"/>
          <w:szCs w:val="32"/>
        </w:rPr>
        <w:t>荣获银行间债券市场“最佳做市商”称号。</w:t>
      </w:r>
      <w:r w:rsidR="00D7708C" w:rsidRPr="004A425F">
        <w:rPr>
          <w:rFonts w:ascii="彩虹粗仿宋" w:eastAsia="彩虹粗仿宋" w:hAnsiTheme="minorEastAsia" w:hint="eastAsia"/>
          <w:sz w:val="32"/>
          <w:szCs w:val="32"/>
        </w:rPr>
        <w:t>2013</w:t>
      </w:r>
      <w:r w:rsidR="007A28F3" w:rsidRPr="004A425F">
        <w:rPr>
          <w:rFonts w:ascii="彩虹粗仿宋" w:eastAsia="彩虹粗仿宋" w:hAnsiTheme="minorEastAsia" w:hint="eastAsia"/>
          <w:sz w:val="32"/>
          <w:szCs w:val="32"/>
        </w:rPr>
        <w:t>年交易账户收益率领先基准指数</w:t>
      </w:r>
      <w:r w:rsidR="002E2697" w:rsidRPr="004A425F">
        <w:rPr>
          <w:rFonts w:ascii="彩虹粗仿宋" w:eastAsia="彩虹粗仿宋" w:hAnsiTheme="minorEastAsia" w:hint="eastAsia"/>
          <w:sz w:val="32"/>
          <w:szCs w:val="32"/>
        </w:rPr>
        <w:t>500</w:t>
      </w:r>
      <w:r w:rsidR="00153B3E" w:rsidRPr="004A425F">
        <w:rPr>
          <w:rFonts w:ascii="彩虹粗仿宋" w:eastAsia="彩虹粗仿宋" w:hAnsiTheme="minorEastAsia" w:hint="eastAsia"/>
          <w:sz w:val="32"/>
          <w:szCs w:val="32"/>
        </w:rPr>
        <w:t>个基本点</w:t>
      </w:r>
      <w:r w:rsidR="00CD61B9" w:rsidRPr="004A425F">
        <w:rPr>
          <w:rFonts w:ascii="彩虹粗仿宋" w:eastAsia="彩虹粗仿宋" w:hAnsiTheme="minorEastAsia" w:hint="eastAsia"/>
          <w:sz w:val="32"/>
          <w:szCs w:val="32"/>
        </w:rPr>
        <w:t>以上</w:t>
      </w:r>
      <w:r w:rsidR="00AB30AD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</w:p>
    <w:p w:rsidR="00DC07F0" w:rsidRPr="004A425F" w:rsidRDefault="006D3AD2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同时，为满足不同信用资质企业客户的融资需求、增加客户资金沉淀，</w:t>
      </w:r>
      <w:r w:rsidR="00B15568" w:rsidRPr="004A425F">
        <w:rPr>
          <w:rFonts w:ascii="彩虹粗仿宋" w:eastAsia="彩虹粗仿宋" w:hAnsiTheme="minorEastAsia" w:hint="eastAsia"/>
          <w:sz w:val="32"/>
          <w:szCs w:val="32"/>
        </w:rPr>
        <w:t>建设银</w:t>
      </w:r>
      <w:r w:rsidR="00040CB4" w:rsidRPr="004A425F">
        <w:rPr>
          <w:rFonts w:ascii="彩虹粗仿宋" w:eastAsia="彩虹粗仿宋" w:hAnsiTheme="minorEastAsia" w:hint="eastAsia"/>
          <w:sz w:val="32"/>
          <w:szCs w:val="32"/>
        </w:rPr>
        <w:t>行大力发展债券承销业务。2005年</w:t>
      </w:r>
      <w:r w:rsidR="00B4216C" w:rsidRPr="004A425F">
        <w:rPr>
          <w:rFonts w:ascii="彩虹粗仿宋" w:eastAsia="彩虹粗仿宋" w:hAnsiTheme="minorEastAsia" w:hint="eastAsia"/>
          <w:sz w:val="32"/>
          <w:szCs w:val="32"/>
        </w:rPr>
        <w:t>，主承销华能国际50亿元短期融资</w:t>
      </w:r>
      <w:proofErr w:type="gramStart"/>
      <w:r w:rsidR="004A247F" w:rsidRPr="004A425F">
        <w:rPr>
          <w:rFonts w:ascii="彩虹粗仿宋" w:eastAsia="彩虹粗仿宋" w:hAnsiTheme="minorEastAsia" w:hint="eastAsia"/>
          <w:sz w:val="32"/>
          <w:szCs w:val="32"/>
        </w:rPr>
        <w:t>券</w:t>
      </w:r>
      <w:proofErr w:type="gramEnd"/>
      <w:r w:rsidR="001F7627" w:rsidRPr="004A425F">
        <w:rPr>
          <w:rFonts w:ascii="彩虹粗仿宋" w:eastAsia="彩虹粗仿宋" w:hAnsiTheme="minorEastAsia" w:hint="eastAsia"/>
          <w:sz w:val="32"/>
          <w:szCs w:val="32"/>
        </w:rPr>
        <w:t>，开创了银行间市场发行非金融企业短期融资</w:t>
      </w:r>
      <w:proofErr w:type="gramStart"/>
      <w:r w:rsidR="001F7627" w:rsidRPr="004A425F">
        <w:rPr>
          <w:rFonts w:ascii="彩虹粗仿宋" w:eastAsia="彩虹粗仿宋" w:hAnsiTheme="minorEastAsia" w:hint="eastAsia"/>
          <w:sz w:val="32"/>
          <w:szCs w:val="32"/>
        </w:rPr>
        <w:t>券</w:t>
      </w:r>
      <w:proofErr w:type="gramEnd"/>
      <w:r w:rsidR="001F7627" w:rsidRPr="004A425F">
        <w:rPr>
          <w:rFonts w:ascii="彩虹粗仿宋" w:eastAsia="彩虹粗仿宋" w:hAnsiTheme="minorEastAsia" w:hint="eastAsia"/>
          <w:sz w:val="32"/>
          <w:szCs w:val="32"/>
        </w:rPr>
        <w:t>的先河。</w:t>
      </w:r>
      <w:r w:rsidR="003D137E" w:rsidRPr="004A425F">
        <w:rPr>
          <w:rFonts w:ascii="彩虹粗仿宋" w:eastAsia="彩虹粗仿宋" w:hAnsiTheme="minorEastAsia" w:hint="eastAsia"/>
          <w:sz w:val="32"/>
          <w:szCs w:val="32"/>
        </w:rPr>
        <w:t>此后，</w:t>
      </w:r>
      <w:r w:rsidR="00113C44" w:rsidRPr="004A425F">
        <w:rPr>
          <w:rFonts w:ascii="彩虹粗仿宋" w:eastAsia="彩虹粗仿宋" w:hAnsiTheme="minorEastAsia" w:hint="eastAsia"/>
          <w:sz w:val="32"/>
          <w:szCs w:val="32"/>
        </w:rPr>
        <w:t>凭借良好的市场声誉和强大的销售能力，</w:t>
      </w:r>
      <w:r w:rsidR="00B15568" w:rsidRPr="004A425F">
        <w:rPr>
          <w:rFonts w:ascii="彩虹粗仿宋" w:eastAsia="彩虹粗仿宋" w:hAnsiTheme="minorEastAsia" w:hint="eastAsia"/>
          <w:sz w:val="32"/>
          <w:szCs w:val="32"/>
        </w:rPr>
        <w:t>建</w:t>
      </w:r>
      <w:r w:rsidR="007A28F3" w:rsidRPr="004A425F">
        <w:rPr>
          <w:rFonts w:ascii="彩虹粗仿宋" w:eastAsia="彩虹粗仿宋" w:hAnsiTheme="minorEastAsia" w:hint="eastAsia"/>
          <w:sz w:val="32"/>
          <w:szCs w:val="32"/>
        </w:rPr>
        <w:t>行信用债券承销支数和金额始终保持同业前列。</w:t>
      </w:r>
      <w:r w:rsidR="005E2C6F" w:rsidRPr="004A425F">
        <w:rPr>
          <w:rFonts w:ascii="彩虹粗仿宋" w:eastAsia="彩虹粗仿宋" w:hAnsiTheme="minorEastAsia" w:hint="eastAsia"/>
          <w:sz w:val="32"/>
          <w:szCs w:val="32"/>
        </w:rPr>
        <w:t>2013年</w:t>
      </w:r>
      <w:r w:rsidR="00C17F61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5E2C6F" w:rsidRPr="004A425F">
        <w:rPr>
          <w:rFonts w:ascii="彩虹粗仿宋" w:eastAsia="彩虹粗仿宋" w:hAnsiTheme="minorEastAsia" w:hint="eastAsia"/>
          <w:sz w:val="32"/>
          <w:szCs w:val="32"/>
        </w:rPr>
        <w:t>承销</w:t>
      </w:r>
      <w:r w:rsidR="007A28F3" w:rsidRPr="004A425F">
        <w:rPr>
          <w:rFonts w:ascii="彩虹粗仿宋" w:eastAsia="彩虹粗仿宋" w:hAnsiTheme="minorEastAsia" w:hint="eastAsia"/>
          <w:sz w:val="32"/>
          <w:szCs w:val="32"/>
        </w:rPr>
        <w:t>284支信用债券，</w:t>
      </w:r>
      <w:r w:rsidR="005E2C6F" w:rsidRPr="004A425F">
        <w:rPr>
          <w:rFonts w:ascii="彩虹粗仿宋" w:eastAsia="彩虹粗仿宋" w:hAnsiTheme="minorEastAsia" w:hint="eastAsia"/>
          <w:sz w:val="32"/>
          <w:szCs w:val="32"/>
        </w:rPr>
        <w:t>金额3461</w:t>
      </w:r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亿元，</w:t>
      </w:r>
      <w:r w:rsidR="00621C4F" w:rsidRPr="004A425F">
        <w:rPr>
          <w:rFonts w:ascii="彩虹粗仿宋" w:eastAsia="彩虹粗仿宋" w:hAnsiTheme="minorEastAsia" w:hint="eastAsia"/>
          <w:sz w:val="32"/>
          <w:szCs w:val="32"/>
        </w:rPr>
        <w:t>均</w:t>
      </w:r>
      <w:r w:rsidR="005E2C6F" w:rsidRPr="004A425F">
        <w:rPr>
          <w:rFonts w:ascii="彩虹粗仿宋" w:eastAsia="彩虹粗仿宋" w:hAnsiTheme="minorEastAsia" w:hint="eastAsia"/>
          <w:sz w:val="32"/>
          <w:szCs w:val="32"/>
        </w:rPr>
        <w:t>列市场第一，是当年银行间市场唯一一家销售金额突破3000亿元的机构。</w:t>
      </w:r>
    </w:p>
    <w:p w:rsidR="009E20C0" w:rsidRPr="004A425F" w:rsidRDefault="009E20C0" w:rsidP="004A425F">
      <w:pPr>
        <w:spacing w:line="360" w:lineRule="auto"/>
        <w:jc w:val="center"/>
        <w:rPr>
          <w:rFonts w:ascii="彩虹粗仿宋" w:eastAsia="彩虹粗仿宋" w:hAnsiTheme="minorEastAsia" w:hint="eastAsia"/>
          <w:b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b/>
          <w:sz w:val="32"/>
          <w:szCs w:val="32"/>
        </w:rPr>
        <w:lastRenderedPageBreak/>
        <w:t>中间业务</w:t>
      </w:r>
      <w:r w:rsidR="00F62BF9" w:rsidRPr="004A425F">
        <w:rPr>
          <w:rFonts w:ascii="彩虹粗仿宋" w:eastAsia="彩虹粗仿宋" w:hAnsiTheme="minorEastAsia" w:hint="eastAsia"/>
          <w:b/>
          <w:sz w:val="32"/>
          <w:szCs w:val="32"/>
        </w:rPr>
        <w:t>异彩纷呈</w:t>
      </w:r>
    </w:p>
    <w:p w:rsidR="005A2635" w:rsidRPr="004A425F" w:rsidRDefault="006D6BCB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为满足个人客户和企业客户对各类</w:t>
      </w:r>
      <w:r w:rsidR="00AD0EAB" w:rsidRPr="004A425F">
        <w:rPr>
          <w:rFonts w:ascii="彩虹粗仿宋" w:eastAsia="彩虹粗仿宋" w:hAnsiTheme="minorEastAsia" w:hint="eastAsia"/>
          <w:sz w:val="32"/>
          <w:szCs w:val="32"/>
        </w:rPr>
        <w:t>金融</w:t>
      </w:r>
      <w:r w:rsidR="004E689C" w:rsidRPr="004A425F">
        <w:rPr>
          <w:rFonts w:ascii="彩虹粗仿宋" w:eastAsia="彩虹粗仿宋" w:hAnsiTheme="minorEastAsia" w:hint="eastAsia"/>
          <w:sz w:val="32"/>
          <w:szCs w:val="32"/>
        </w:rPr>
        <w:t>工具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的投资与交易需求，</w:t>
      </w:r>
      <w:r w:rsidR="005A2635" w:rsidRPr="004A425F">
        <w:rPr>
          <w:rFonts w:ascii="彩虹粗仿宋" w:eastAsia="彩虹粗仿宋" w:hAnsiTheme="minorEastAsia" w:hint="eastAsia"/>
          <w:sz w:val="32"/>
          <w:szCs w:val="32"/>
        </w:rPr>
        <w:t>建设银</w:t>
      </w:r>
      <w:r w:rsidR="00A04BEB" w:rsidRPr="004A425F">
        <w:rPr>
          <w:rFonts w:ascii="彩虹粗仿宋" w:eastAsia="彩虹粗仿宋" w:hAnsiTheme="minorEastAsia" w:hint="eastAsia"/>
          <w:sz w:val="32"/>
          <w:szCs w:val="32"/>
        </w:rPr>
        <w:t>行不断挖掘外汇</w:t>
      </w:r>
      <w:r w:rsidR="00A329AC" w:rsidRPr="004A425F">
        <w:rPr>
          <w:rFonts w:ascii="彩虹粗仿宋" w:eastAsia="彩虹粗仿宋" w:hAnsiTheme="minorEastAsia" w:hint="eastAsia"/>
          <w:sz w:val="32"/>
          <w:szCs w:val="32"/>
        </w:rPr>
        <w:t>、贵金属、</w:t>
      </w:r>
      <w:r w:rsidR="00271E7B" w:rsidRPr="004A425F">
        <w:rPr>
          <w:rFonts w:ascii="彩虹粗仿宋" w:eastAsia="彩虹粗仿宋" w:hAnsiTheme="minorEastAsia" w:hint="eastAsia"/>
          <w:sz w:val="32"/>
          <w:szCs w:val="32"/>
        </w:rPr>
        <w:t>衍生产品</w:t>
      </w:r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、理财等</w:t>
      </w:r>
      <w:r w:rsidR="007C7CFD" w:rsidRPr="004A425F">
        <w:rPr>
          <w:rFonts w:ascii="彩虹粗仿宋" w:eastAsia="彩虹粗仿宋" w:hAnsiTheme="minorEastAsia" w:hint="eastAsia"/>
          <w:sz w:val="32"/>
          <w:szCs w:val="32"/>
        </w:rPr>
        <w:t>市场的</w:t>
      </w:r>
      <w:r w:rsidR="00A04BEB" w:rsidRPr="004A425F">
        <w:rPr>
          <w:rFonts w:ascii="彩虹粗仿宋" w:eastAsia="彩虹粗仿宋" w:hAnsiTheme="minorEastAsia" w:hint="eastAsia"/>
          <w:sz w:val="32"/>
          <w:szCs w:val="32"/>
        </w:rPr>
        <w:t>业务机会，大力推进产品创新，</w:t>
      </w:r>
      <w:r w:rsidR="00AD0EAB" w:rsidRPr="004A425F">
        <w:rPr>
          <w:rFonts w:ascii="彩虹粗仿宋" w:eastAsia="彩虹粗仿宋" w:hAnsiTheme="minorEastAsia" w:hint="eastAsia"/>
          <w:sz w:val="32"/>
          <w:szCs w:val="32"/>
        </w:rPr>
        <w:t>极大</w:t>
      </w:r>
      <w:r w:rsidR="00A04BEB" w:rsidRPr="004A425F">
        <w:rPr>
          <w:rFonts w:ascii="彩虹粗仿宋" w:eastAsia="彩虹粗仿宋" w:hAnsiTheme="minorEastAsia" w:hint="eastAsia"/>
          <w:sz w:val="32"/>
          <w:szCs w:val="32"/>
        </w:rPr>
        <w:t>丰富了全行中间业务产品种类，</w:t>
      </w:r>
      <w:r w:rsidR="00AD0EAB" w:rsidRPr="004A425F">
        <w:rPr>
          <w:rFonts w:ascii="彩虹粗仿宋" w:eastAsia="彩虹粗仿宋" w:hAnsiTheme="minorEastAsia" w:hint="eastAsia"/>
          <w:sz w:val="32"/>
          <w:szCs w:val="32"/>
        </w:rPr>
        <w:t>有效</w:t>
      </w:r>
      <w:r w:rsidR="00A04BEB" w:rsidRPr="004A425F">
        <w:rPr>
          <w:rFonts w:ascii="彩虹粗仿宋" w:eastAsia="彩虹粗仿宋" w:hAnsiTheme="minorEastAsia" w:hint="eastAsia"/>
          <w:sz w:val="32"/>
          <w:szCs w:val="32"/>
        </w:rPr>
        <w:t>拓展了中间业务收入来源。</w:t>
      </w:r>
    </w:p>
    <w:p w:rsidR="00B27D64" w:rsidRPr="004A425F" w:rsidRDefault="005A2635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建设银</w:t>
      </w:r>
      <w:r w:rsidR="00AD0EAB" w:rsidRPr="004A425F">
        <w:rPr>
          <w:rFonts w:ascii="彩虹粗仿宋" w:eastAsia="彩虹粗仿宋" w:hAnsiTheme="minorEastAsia" w:hint="eastAsia"/>
          <w:sz w:val="32"/>
          <w:szCs w:val="32"/>
        </w:rPr>
        <w:t>行是</w:t>
      </w:r>
      <w:r w:rsidR="00370309" w:rsidRPr="004A425F">
        <w:rPr>
          <w:rFonts w:ascii="彩虹粗仿宋" w:eastAsia="彩虹粗仿宋" w:hAnsiTheme="minorEastAsia" w:hint="eastAsia"/>
          <w:sz w:val="32"/>
          <w:szCs w:val="32"/>
        </w:rPr>
        <w:t>境内</w:t>
      </w:r>
      <w:r w:rsidR="00AD0EAB" w:rsidRPr="004A425F">
        <w:rPr>
          <w:rFonts w:ascii="彩虹粗仿宋" w:eastAsia="彩虹粗仿宋" w:hAnsiTheme="minorEastAsia" w:hint="eastAsia"/>
          <w:sz w:val="32"/>
          <w:szCs w:val="32"/>
        </w:rPr>
        <w:t>最早开办外汇买卖</w:t>
      </w:r>
      <w:r w:rsidR="003C7D03" w:rsidRPr="004A425F">
        <w:rPr>
          <w:rFonts w:ascii="彩虹粗仿宋" w:eastAsia="彩虹粗仿宋" w:hAnsiTheme="minorEastAsia" w:hint="eastAsia"/>
          <w:sz w:val="32"/>
          <w:szCs w:val="32"/>
        </w:rPr>
        <w:t>、结售汇业务的外汇指定银行之一。</w:t>
      </w:r>
      <w:r w:rsidR="00B27D64" w:rsidRPr="004A425F">
        <w:rPr>
          <w:rFonts w:ascii="彩虹粗仿宋" w:eastAsia="彩虹粗仿宋" w:hAnsiTheme="minorEastAsia" w:hint="eastAsia"/>
          <w:sz w:val="32"/>
          <w:szCs w:val="32"/>
        </w:rPr>
        <w:t>2001年</w:t>
      </w:r>
      <w:r w:rsidR="003C7D03" w:rsidRPr="004A425F">
        <w:rPr>
          <w:rFonts w:ascii="彩虹粗仿宋" w:eastAsia="彩虹粗仿宋" w:hAnsiTheme="minorEastAsia" w:hint="eastAsia"/>
          <w:sz w:val="32"/>
          <w:szCs w:val="32"/>
        </w:rPr>
        <w:t>开始</w:t>
      </w:r>
      <w:r w:rsidR="00B27D64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B356CD" w:rsidRPr="004A425F">
        <w:rPr>
          <w:rFonts w:ascii="彩虹粗仿宋" w:eastAsia="彩虹粗仿宋" w:hAnsiTheme="minorEastAsia" w:hint="eastAsia"/>
          <w:sz w:val="32"/>
          <w:szCs w:val="32"/>
        </w:rPr>
        <w:t>包括代客结售汇和外汇买卖</w:t>
      </w:r>
      <w:r w:rsidR="003B00DC" w:rsidRPr="004A425F">
        <w:rPr>
          <w:rFonts w:ascii="彩虹粗仿宋" w:eastAsia="彩虹粗仿宋" w:hAnsiTheme="minorEastAsia" w:hint="eastAsia"/>
          <w:sz w:val="32"/>
          <w:szCs w:val="32"/>
        </w:rPr>
        <w:t>、代</w:t>
      </w:r>
      <w:proofErr w:type="gramStart"/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客利率</w:t>
      </w:r>
      <w:proofErr w:type="gramEnd"/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衍生品在内的代</w:t>
      </w:r>
      <w:proofErr w:type="gramStart"/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客资金</w:t>
      </w:r>
      <w:proofErr w:type="gramEnd"/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业务步</w:t>
      </w:r>
      <w:r w:rsidR="009A7953" w:rsidRPr="004A425F">
        <w:rPr>
          <w:rFonts w:ascii="彩虹粗仿宋" w:eastAsia="彩虹粗仿宋" w:hAnsiTheme="minorEastAsia" w:hint="eastAsia"/>
          <w:sz w:val="32"/>
          <w:szCs w:val="32"/>
        </w:rPr>
        <w:t>入快</w:t>
      </w:r>
      <w:r w:rsidR="003B00DC" w:rsidRPr="004A425F">
        <w:rPr>
          <w:rFonts w:ascii="彩虹粗仿宋" w:eastAsia="彩虹粗仿宋" w:hAnsiTheme="minorEastAsia" w:hint="eastAsia"/>
          <w:sz w:val="32"/>
          <w:szCs w:val="32"/>
        </w:rPr>
        <w:t>速发展阶段，业务品种不断丰富，交易量和收入</w:t>
      </w:r>
      <w:r w:rsidR="00B10AF4" w:rsidRPr="004A425F">
        <w:rPr>
          <w:rFonts w:ascii="彩虹粗仿宋" w:eastAsia="彩虹粗仿宋" w:hAnsiTheme="minorEastAsia" w:hint="eastAsia"/>
          <w:sz w:val="32"/>
          <w:szCs w:val="32"/>
        </w:rPr>
        <w:t>快速</w:t>
      </w:r>
      <w:r w:rsidR="003B00DC" w:rsidRPr="004A425F">
        <w:rPr>
          <w:rFonts w:ascii="彩虹粗仿宋" w:eastAsia="彩虹粗仿宋" w:hAnsiTheme="minorEastAsia" w:hint="eastAsia"/>
          <w:sz w:val="32"/>
          <w:szCs w:val="32"/>
        </w:rPr>
        <w:t>增长</w:t>
      </w:r>
      <w:r w:rsidR="004325C5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3B00DC" w:rsidRPr="004A425F">
        <w:rPr>
          <w:rFonts w:ascii="彩虹粗仿宋" w:eastAsia="彩虹粗仿宋" w:hAnsiTheme="minorEastAsia" w:hint="eastAsia"/>
          <w:sz w:val="32"/>
          <w:szCs w:val="32"/>
        </w:rPr>
        <w:t>成为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建</w:t>
      </w:r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行重要的中间业务</w:t>
      </w:r>
      <w:r w:rsidR="007C7CFD" w:rsidRPr="004A425F">
        <w:rPr>
          <w:rFonts w:ascii="彩虹粗仿宋" w:eastAsia="彩虹粗仿宋" w:hAnsiTheme="minorEastAsia" w:hint="eastAsia"/>
          <w:sz w:val="32"/>
          <w:szCs w:val="32"/>
        </w:rPr>
        <w:t>收入</w:t>
      </w:r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贡献力量</w:t>
      </w:r>
      <w:r w:rsidR="002E499C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建</w:t>
      </w:r>
      <w:r w:rsidR="00B356CD" w:rsidRPr="004A425F">
        <w:rPr>
          <w:rFonts w:ascii="彩虹粗仿宋" w:eastAsia="彩虹粗仿宋" w:hAnsiTheme="minorEastAsia" w:hint="eastAsia"/>
          <w:sz w:val="32"/>
          <w:szCs w:val="32"/>
        </w:rPr>
        <w:t>行也逐渐成为</w:t>
      </w:r>
      <w:proofErr w:type="gramStart"/>
      <w:r w:rsidR="00B356CD" w:rsidRPr="004A425F">
        <w:rPr>
          <w:rFonts w:ascii="彩虹粗仿宋" w:eastAsia="彩虹粗仿宋" w:hAnsiTheme="minorEastAsia" w:hint="eastAsia"/>
          <w:sz w:val="32"/>
          <w:szCs w:val="32"/>
        </w:rPr>
        <w:t>国内代客资金</w:t>
      </w:r>
      <w:proofErr w:type="gramEnd"/>
      <w:r w:rsidR="00B356CD" w:rsidRPr="004A425F">
        <w:rPr>
          <w:rFonts w:ascii="彩虹粗仿宋" w:eastAsia="彩虹粗仿宋" w:hAnsiTheme="minorEastAsia" w:hint="eastAsia"/>
          <w:sz w:val="32"/>
          <w:szCs w:val="32"/>
        </w:rPr>
        <w:t>业务最具实力的银行之一。</w:t>
      </w:r>
      <w:r w:rsidR="00271E7B" w:rsidRPr="004A425F">
        <w:rPr>
          <w:rFonts w:ascii="彩虹粗仿宋" w:eastAsia="彩虹粗仿宋" w:hAnsiTheme="minorEastAsia" w:hint="eastAsia"/>
          <w:sz w:val="32"/>
          <w:szCs w:val="32"/>
        </w:rPr>
        <w:t>2009年12月，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通过在伦敦和纽约设立交易台，建设银</w:t>
      </w:r>
      <w:r w:rsidR="00A329AC" w:rsidRPr="004A425F">
        <w:rPr>
          <w:rFonts w:ascii="彩虹粗仿宋" w:eastAsia="彩虹粗仿宋" w:hAnsiTheme="minorEastAsia" w:hint="eastAsia"/>
          <w:sz w:val="32"/>
          <w:szCs w:val="32"/>
        </w:rPr>
        <w:t>行</w:t>
      </w:r>
      <w:r w:rsidR="004A247F" w:rsidRPr="004A425F">
        <w:rPr>
          <w:rFonts w:ascii="彩虹粗仿宋" w:eastAsia="彩虹粗仿宋" w:hAnsiTheme="minorEastAsia" w:hint="eastAsia"/>
          <w:sz w:val="32"/>
          <w:szCs w:val="32"/>
        </w:rPr>
        <w:t>在国内同业中率先实现了</w:t>
      </w:r>
      <w:r w:rsidR="003C7D03" w:rsidRPr="004A425F">
        <w:rPr>
          <w:rFonts w:ascii="彩虹粗仿宋" w:eastAsia="彩虹粗仿宋" w:hAnsiTheme="minorEastAsia" w:hint="eastAsia"/>
          <w:sz w:val="32"/>
          <w:szCs w:val="32"/>
        </w:rPr>
        <w:t>外汇</w:t>
      </w:r>
      <w:r w:rsidR="00A329AC" w:rsidRPr="004A425F">
        <w:rPr>
          <w:rFonts w:ascii="彩虹粗仿宋" w:eastAsia="彩虹粗仿宋" w:hAnsiTheme="minorEastAsia" w:hint="eastAsia"/>
          <w:sz w:val="32"/>
          <w:szCs w:val="32"/>
        </w:rPr>
        <w:t>和贵金属业务</w:t>
      </w:r>
      <w:r w:rsidR="00271E7B" w:rsidRPr="004A425F">
        <w:rPr>
          <w:rFonts w:ascii="彩虹粗仿宋" w:eastAsia="彩虹粗仿宋" w:hAnsiTheme="minorEastAsia" w:hint="eastAsia"/>
          <w:sz w:val="32"/>
          <w:szCs w:val="32"/>
        </w:rPr>
        <w:t>全球24小时不间断</w:t>
      </w:r>
      <w:r w:rsidR="00716EC5" w:rsidRPr="004A425F">
        <w:rPr>
          <w:rFonts w:ascii="彩虹粗仿宋" w:eastAsia="彩虹粗仿宋" w:hAnsiTheme="minorEastAsia" w:hint="eastAsia"/>
          <w:sz w:val="32"/>
          <w:szCs w:val="32"/>
        </w:rPr>
        <w:t>运营</w:t>
      </w:r>
      <w:r w:rsidR="007C7CFD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716EC5" w:rsidRPr="004A425F">
        <w:rPr>
          <w:rFonts w:ascii="彩虹粗仿宋" w:eastAsia="彩虹粗仿宋" w:hAnsiTheme="minorEastAsia" w:hint="eastAsia"/>
          <w:sz w:val="32"/>
          <w:szCs w:val="32"/>
        </w:rPr>
        <w:t>实现</w:t>
      </w:r>
      <w:r w:rsidR="007C7CFD" w:rsidRPr="004A425F">
        <w:rPr>
          <w:rFonts w:ascii="彩虹粗仿宋" w:eastAsia="彩虹粗仿宋" w:hAnsiTheme="minorEastAsia" w:hint="eastAsia"/>
          <w:sz w:val="32"/>
          <w:szCs w:val="32"/>
        </w:rPr>
        <w:t>了对全球主要金融市场、各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个</w:t>
      </w:r>
      <w:r w:rsidR="007C7CFD" w:rsidRPr="004A425F">
        <w:rPr>
          <w:rFonts w:ascii="彩虹粗仿宋" w:eastAsia="彩虹粗仿宋" w:hAnsiTheme="minorEastAsia" w:hint="eastAsia"/>
          <w:sz w:val="32"/>
          <w:szCs w:val="32"/>
        </w:rPr>
        <w:t>交易时段的</w:t>
      </w:r>
      <w:r w:rsidR="00716EC5" w:rsidRPr="004A425F">
        <w:rPr>
          <w:rFonts w:ascii="彩虹粗仿宋" w:eastAsia="彩虹粗仿宋" w:hAnsiTheme="minorEastAsia" w:hint="eastAsia"/>
          <w:sz w:val="32"/>
          <w:szCs w:val="32"/>
        </w:rPr>
        <w:t>全</w:t>
      </w:r>
      <w:r w:rsidR="007C7CFD" w:rsidRPr="004A425F">
        <w:rPr>
          <w:rFonts w:ascii="彩虹粗仿宋" w:eastAsia="彩虹粗仿宋" w:hAnsiTheme="minorEastAsia" w:hint="eastAsia"/>
          <w:sz w:val="32"/>
          <w:szCs w:val="32"/>
        </w:rPr>
        <w:t>覆盖</w:t>
      </w:r>
      <w:r w:rsidR="00271E7B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B27D64" w:rsidRPr="004A425F">
        <w:rPr>
          <w:rFonts w:ascii="彩虹粗仿宋" w:eastAsia="彩虹粗仿宋" w:hAnsiTheme="minorEastAsia" w:hint="eastAsia"/>
          <w:sz w:val="32"/>
          <w:szCs w:val="32"/>
        </w:rPr>
        <w:t>2001</w:t>
      </w:r>
      <w:r w:rsidR="006621BF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至</w:t>
      </w:r>
      <w:r w:rsidR="0019077E" w:rsidRPr="004A425F">
        <w:rPr>
          <w:rFonts w:ascii="彩虹粗仿宋" w:eastAsia="彩虹粗仿宋" w:hAnsiTheme="minorEastAsia" w:hint="eastAsia"/>
          <w:sz w:val="32"/>
          <w:szCs w:val="32"/>
        </w:rPr>
        <w:t>2013</w:t>
      </w:r>
      <w:r w:rsidR="00B27D64" w:rsidRPr="004A425F">
        <w:rPr>
          <w:rFonts w:ascii="彩虹粗仿宋" w:eastAsia="彩虹粗仿宋" w:hAnsiTheme="minorEastAsia" w:hint="eastAsia"/>
          <w:sz w:val="32"/>
          <w:szCs w:val="32"/>
        </w:rPr>
        <w:t>年，全行</w:t>
      </w:r>
      <w:r w:rsidR="004A247F" w:rsidRPr="004A425F">
        <w:rPr>
          <w:rFonts w:ascii="彩虹粗仿宋" w:eastAsia="彩虹粗仿宋" w:hAnsiTheme="minorEastAsia" w:hint="eastAsia"/>
          <w:sz w:val="32"/>
          <w:szCs w:val="32"/>
        </w:rPr>
        <w:t>代客</w:t>
      </w:r>
      <w:r w:rsidR="00B27D64" w:rsidRPr="004A425F">
        <w:rPr>
          <w:rFonts w:ascii="彩虹粗仿宋" w:eastAsia="彩虹粗仿宋" w:hAnsiTheme="minorEastAsia" w:hint="eastAsia"/>
          <w:sz w:val="32"/>
          <w:szCs w:val="32"/>
        </w:rPr>
        <w:t>结售汇交易量从</w:t>
      </w:r>
      <w:r w:rsidR="00B10AF4" w:rsidRPr="004A425F">
        <w:rPr>
          <w:rFonts w:ascii="彩虹粗仿宋" w:eastAsia="彩虹粗仿宋" w:hAnsiTheme="minorEastAsia" w:hint="eastAsia"/>
          <w:sz w:val="32"/>
          <w:szCs w:val="32"/>
        </w:rPr>
        <w:t>300</w:t>
      </w:r>
      <w:r w:rsidR="009A7953" w:rsidRPr="004A425F">
        <w:rPr>
          <w:rFonts w:ascii="彩虹粗仿宋" w:eastAsia="彩虹粗仿宋" w:hAnsiTheme="minorEastAsia" w:hint="eastAsia"/>
          <w:sz w:val="32"/>
          <w:szCs w:val="32"/>
        </w:rPr>
        <w:t>亿美元增至</w:t>
      </w:r>
      <w:r w:rsidR="0019077E" w:rsidRPr="004A425F">
        <w:rPr>
          <w:rFonts w:ascii="彩虹粗仿宋" w:eastAsia="彩虹粗仿宋" w:hAnsiTheme="minorEastAsia" w:hint="eastAsia"/>
          <w:sz w:val="32"/>
          <w:szCs w:val="32"/>
        </w:rPr>
        <w:t>4</w:t>
      </w:r>
      <w:r w:rsidR="00B10AF4" w:rsidRPr="004A425F">
        <w:rPr>
          <w:rFonts w:ascii="彩虹粗仿宋" w:eastAsia="彩虹粗仿宋" w:hAnsiTheme="minorEastAsia" w:hint="eastAsia"/>
          <w:sz w:val="32"/>
          <w:szCs w:val="32"/>
        </w:rPr>
        <w:t>000</w:t>
      </w:r>
      <w:r w:rsidR="00B27D64" w:rsidRPr="004A425F">
        <w:rPr>
          <w:rFonts w:ascii="彩虹粗仿宋" w:eastAsia="彩虹粗仿宋" w:hAnsiTheme="minorEastAsia" w:hint="eastAsia"/>
          <w:sz w:val="32"/>
          <w:szCs w:val="32"/>
        </w:rPr>
        <w:t>亿美元，</w:t>
      </w:r>
      <w:r w:rsidR="0019077E" w:rsidRPr="004A425F">
        <w:rPr>
          <w:rFonts w:ascii="彩虹粗仿宋" w:eastAsia="彩虹粗仿宋" w:hAnsiTheme="minorEastAsia" w:hint="eastAsia"/>
          <w:sz w:val="32"/>
          <w:szCs w:val="32"/>
        </w:rPr>
        <w:t>增长12</w:t>
      </w:r>
      <w:r w:rsidR="0045724F" w:rsidRPr="004A425F">
        <w:rPr>
          <w:rFonts w:ascii="彩虹粗仿宋" w:eastAsia="彩虹粗仿宋" w:hAnsiTheme="minorEastAsia" w:hint="eastAsia"/>
          <w:sz w:val="32"/>
          <w:szCs w:val="32"/>
        </w:rPr>
        <w:t>倍；</w:t>
      </w:r>
      <w:r w:rsidR="00A52FCA" w:rsidRPr="004A425F">
        <w:rPr>
          <w:rFonts w:ascii="彩虹粗仿宋" w:eastAsia="彩虹粗仿宋" w:hAnsiTheme="minorEastAsia" w:hint="eastAsia"/>
          <w:sz w:val="32"/>
          <w:szCs w:val="32"/>
        </w:rPr>
        <w:t>利用远期、掉期、期权等</w:t>
      </w:r>
      <w:r w:rsidR="004A247F" w:rsidRPr="004A425F">
        <w:rPr>
          <w:rFonts w:ascii="彩虹粗仿宋" w:eastAsia="彩虹粗仿宋" w:hAnsiTheme="minorEastAsia" w:hint="eastAsia"/>
          <w:sz w:val="32"/>
          <w:szCs w:val="32"/>
        </w:rPr>
        <w:t>衍生工具，</w:t>
      </w:r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为数十家</w:t>
      </w:r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全行</w:t>
      </w:r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重</w:t>
      </w:r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点</w:t>
      </w:r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客户提供汇率风险、债务利率</w:t>
      </w:r>
      <w:r w:rsidR="00B27D64" w:rsidRPr="004A425F">
        <w:rPr>
          <w:rFonts w:ascii="彩虹粗仿宋" w:eastAsia="彩虹粗仿宋" w:hAnsiTheme="minorEastAsia" w:hint="eastAsia"/>
          <w:sz w:val="32"/>
          <w:szCs w:val="32"/>
        </w:rPr>
        <w:t>风险</w:t>
      </w:r>
      <w:r w:rsidR="00A52FCA" w:rsidRPr="004A425F">
        <w:rPr>
          <w:rFonts w:ascii="彩虹粗仿宋" w:eastAsia="彩虹粗仿宋" w:hAnsiTheme="minorEastAsia" w:hint="eastAsia"/>
          <w:sz w:val="32"/>
          <w:szCs w:val="32"/>
        </w:rPr>
        <w:t>管理，帮助客户</w:t>
      </w:r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降低融资成本</w:t>
      </w:r>
      <w:r w:rsidR="00B27D64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2005</w:t>
      </w:r>
      <w:r w:rsidR="006621BF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="00B10AF4" w:rsidRPr="004A425F">
        <w:rPr>
          <w:rFonts w:ascii="彩虹粗仿宋" w:eastAsia="彩虹粗仿宋" w:hAnsiTheme="minorEastAsia" w:hint="eastAsia"/>
          <w:sz w:val="32"/>
          <w:szCs w:val="32"/>
        </w:rPr>
        <w:t>至</w:t>
      </w:r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2013</w:t>
      </w:r>
      <w:r w:rsidR="00425848" w:rsidRPr="004A425F">
        <w:rPr>
          <w:rFonts w:ascii="彩虹粗仿宋" w:eastAsia="彩虹粗仿宋" w:hAnsiTheme="minorEastAsia" w:hint="eastAsia"/>
          <w:sz w:val="32"/>
          <w:szCs w:val="32"/>
        </w:rPr>
        <w:t>年，</w:t>
      </w:r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代</w:t>
      </w:r>
      <w:proofErr w:type="gramStart"/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客资金</w:t>
      </w:r>
      <w:proofErr w:type="gramEnd"/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业务收入由</w:t>
      </w:r>
      <w:r w:rsidR="0045724F" w:rsidRPr="004A425F">
        <w:rPr>
          <w:rFonts w:ascii="彩虹粗仿宋" w:eastAsia="彩虹粗仿宋" w:hAnsiTheme="minorEastAsia" w:hint="eastAsia"/>
          <w:sz w:val="32"/>
          <w:szCs w:val="32"/>
        </w:rPr>
        <w:t>14</w:t>
      </w:r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亿元增至</w:t>
      </w:r>
      <w:r w:rsidR="0045724F" w:rsidRPr="004A425F">
        <w:rPr>
          <w:rFonts w:ascii="彩虹粗仿宋" w:eastAsia="彩虹粗仿宋" w:hAnsiTheme="minorEastAsia" w:hint="eastAsia"/>
          <w:sz w:val="32"/>
          <w:szCs w:val="32"/>
        </w:rPr>
        <w:t>46</w:t>
      </w:r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亿元，年</w:t>
      </w:r>
      <w:r w:rsidR="0045724F" w:rsidRPr="004A425F">
        <w:rPr>
          <w:rFonts w:ascii="彩虹粗仿宋" w:eastAsia="彩虹粗仿宋" w:hAnsiTheme="minorEastAsia" w:hint="eastAsia"/>
          <w:sz w:val="32"/>
          <w:szCs w:val="32"/>
        </w:rPr>
        <w:t>均复合</w:t>
      </w:r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增速</w:t>
      </w:r>
      <w:r w:rsidR="0045724F" w:rsidRPr="004A425F">
        <w:rPr>
          <w:rFonts w:ascii="彩虹粗仿宋" w:eastAsia="彩虹粗仿宋" w:hAnsiTheme="minorEastAsia" w:hint="eastAsia"/>
          <w:sz w:val="32"/>
          <w:szCs w:val="32"/>
        </w:rPr>
        <w:t>达16</w:t>
      </w:r>
      <w:r w:rsidR="00E8786B" w:rsidRPr="004A425F">
        <w:rPr>
          <w:rFonts w:ascii="彩虹粗仿宋" w:eastAsia="彩虹粗仿宋" w:hAnsiTheme="minorEastAsia" w:hint="eastAsia"/>
          <w:sz w:val="32"/>
          <w:szCs w:val="32"/>
        </w:rPr>
        <w:t>%。</w:t>
      </w:r>
    </w:p>
    <w:p w:rsidR="009C47BC" w:rsidRPr="004A425F" w:rsidRDefault="007847A2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贵金属业务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在短短十余年间实现了跨越式发展。</w:t>
      </w:r>
      <w:r w:rsidR="00E40FB2" w:rsidRPr="004A425F">
        <w:rPr>
          <w:rFonts w:ascii="彩虹粗仿宋" w:eastAsia="彩虹粗仿宋" w:hAnsiTheme="minorEastAsia" w:hint="eastAsia"/>
          <w:sz w:val="32"/>
          <w:szCs w:val="32"/>
        </w:rPr>
        <w:t>2002年10月，</w:t>
      </w:r>
      <w:r w:rsidR="00505610" w:rsidRPr="004A425F">
        <w:rPr>
          <w:rFonts w:ascii="彩虹粗仿宋" w:eastAsia="彩虹粗仿宋" w:hAnsiTheme="minorEastAsia" w:hint="eastAsia"/>
          <w:sz w:val="32"/>
          <w:szCs w:val="32"/>
        </w:rPr>
        <w:t>建设银</w:t>
      </w:r>
      <w:r w:rsidR="006C0121" w:rsidRPr="004A425F">
        <w:rPr>
          <w:rFonts w:ascii="彩虹粗仿宋" w:eastAsia="彩虹粗仿宋" w:hAnsiTheme="minorEastAsia" w:hint="eastAsia"/>
          <w:sz w:val="32"/>
          <w:szCs w:val="32"/>
        </w:rPr>
        <w:t>行完成</w:t>
      </w:r>
      <w:r w:rsidR="007D7744" w:rsidRPr="004A425F">
        <w:rPr>
          <w:rFonts w:ascii="彩虹粗仿宋" w:eastAsia="彩虹粗仿宋" w:hAnsiTheme="minorEastAsia" w:hint="eastAsia"/>
          <w:sz w:val="32"/>
          <w:szCs w:val="32"/>
        </w:rPr>
        <w:t>上海黄金交易所成立后的</w:t>
      </w:r>
      <w:r w:rsidR="00E40FB2" w:rsidRPr="004A425F">
        <w:rPr>
          <w:rFonts w:ascii="彩虹粗仿宋" w:eastAsia="彩虹粗仿宋" w:hAnsiTheme="minorEastAsia" w:hint="eastAsia"/>
          <w:sz w:val="32"/>
          <w:szCs w:val="32"/>
        </w:rPr>
        <w:t>第一笔交易</w:t>
      </w:r>
      <w:r w:rsidR="006C0121" w:rsidRPr="004A425F">
        <w:rPr>
          <w:rFonts w:ascii="彩虹粗仿宋" w:eastAsia="彩虹粗仿宋" w:hAnsiTheme="minorEastAsia" w:hint="eastAsia"/>
          <w:sz w:val="32"/>
          <w:szCs w:val="32"/>
        </w:rPr>
        <w:t>。从此，</w:t>
      </w:r>
      <w:r w:rsidR="00505610" w:rsidRPr="004A425F">
        <w:rPr>
          <w:rFonts w:ascii="彩虹粗仿宋" w:eastAsia="彩虹粗仿宋" w:hAnsiTheme="minorEastAsia" w:hint="eastAsia"/>
          <w:sz w:val="32"/>
          <w:szCs w:val="32"/>
        </w:rPr>
        <w:t>建</w:t>
      </w:r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行坚持审慎</w:t>
      </w:r>
      <w:r w:rsidR="00E40FB2" w:rsidRPr="004A425F">
        <w:rPr>
          <w:rFonts w:ascii="彩虹粗仿宋" w:eastAsia="彩虹粗仿宋" w:hAnsiTheme="minorEastAsia" w:hint="eastAsia"/>
          <w:sz w:val="32"/>
          <w:szCs w:val="32"/>
        </w:rPr>
        <w:t>发展</w:t>
      </w:r>
      <w:r w:rsidR="006041AF" w:rsidRPr="004A425F">
        <w:rPr>
          <w:rFonts w:ascii="彩虹粗仿宋" w:eastAsia="彩虹粗仿宋" w:hAnsiTheme="minorEastAsia" w:hint="eastAsia"/>
          <w:sz w:val="32"/>
          <w:szCs w:val="32"/>
        </w:rPr>
        <w:t>贵金属</w:t>
      </w:r>
      <w:r w:rsidR="00E40FB2" w:rsidRPr="004A425F">
        <w:rPr>
          <w:rFonts w:ascii="彩虹粗仿宋" w:eastAsia="彩虹粗仿宋" w:hAnsiTheme="minorEastAsia" w:hint="eastAsia"/>
          <w:sz w:val="32"/>
          <w:szCs w:val="32"/>
        </w:rPr>
        <w:t>自营与代客业务，在控制风</w:t>
      </w:r>
      <w:r w:rsidR="00E40FB2" w:rsidRPr="004A425F">
        <w:rPr>
          <w:rFonts w:ascii="彩虹粗仿宋" w:eastAsia="彩虹粗仿宋" w:hAnsiTheme="minorEastAsia" w:hint="eastAsia"/>
          <w:sz w:val="32"/>
          <w:szCs w:val="32"/>
        </w:rPr>
        <w:lastRenderedPageBreak/>
        <w:t>险的前提下，</w:t>
      </w:r>
      <w:r w:rsidR="006041AF" w:rsidRPr="004A425F">
        <w:rPr>
          <w:rFonts w:ascii="彩虹粗仿宋" w:eastAsia="彩虹粗仿宋" w:hAnsiTheme="minorEastAsia" w:hint="eastAsia"/>
          <w:sz w:val="32"/>
          <w:szCs w:val="32"/>
        </w:rPr>
        <w:t>交易</w:t>
      </w:r>
      <w:r w:rsidR="00632DA3" w:rsidRPr="004A425F">
        <w:rPr>
          <w:rFonts w:ascii="彩虹粗仿宋" w:eastAsia="彩虹粗仿宋" w:hAnsiTheme="minorEastAsia" w:hint="eastAsia"/>
          <w:sz w:val="32"/>
          <w:szCs w:val="32"/>
        </w:rPr>
        <w:t>规模逐渐扩大。</w:t>
      </w:r>
      <w:r w:rsidR="00E40FB2" w:rsidRPr="004A425F">
        <w:rPr>
          <w:rFonts w:ascii="彩虹粗仿宋" w:eastAsia="彩虹粗仿宋" w:hAnsiTheme="minorEastAsia" w:hint="eastAsia"/>
          <w:sz w:val="32"/>
          <w:szCs w:val="32"/>
        </w:rPr>
        <w:t>2005</w:t>
      </w:r>
      <w:r w:rsidR="00702953" w:rsidRPr="004A425F">
        <w:rPr>
          <w:rFonts w:ascii="彩虹粗仿宋" w:eastAsia="彩虹粗仿宋" w:hAnsiTheme="minorEastAsia" w:hint="eastAsia"/>
          <w:sz w:val="32"/>
          <w:szCs w:val="32"/>
        </w:rPr>
        <w:t>年，</w:t>
      </w:r>
      <w:r w:rsidR="006C0121" w:rsidRPr="004A425F">
        <w:rPr>
          <w:rFonts w:ascii="彩虹粗仿宋" w:eastAsia="彩虹粗仿宋" w:hAnsiTheme="minorEastAsia" w:hint="eastAsia"/>
          <w:sz w:val="32"/>
          <w:szCs w:val="32"/>
        </w:rPr>
        <w:t>开办个人账户</w:t>
      </w:r>
      <w:r w:rsidR="00DB34A9" w:rsidRPr="004A425F">
        <w:rPr>
          <w:rFonts w:ascii="彩虹粗仿宋" w:eastAsia="彩虹粗仿宋" w:hAnsiTheme="minorEastAsia" w:hint="eastAsia"/>
          <w:sz w:val="32"/>
          <w:szCs w:val="32"/>
        </w:rPr>
        <w:t>黄金</w:t>
      </w:r>
      <w:r w:rsidR="006C0121" w:rsidRPr="004A425F">
        <w:rPr>
          <w:rFonts w:ascii="彩虹粗仿宋" w:eastAsia="彩虹粗仿宋" w:hAnsiTheme="minorEastAsia" w:hint="eastAsia"/>
          <w:sz w:val="32"/>
          <w:szCs w:val="32"/>
        </w:rPr>
        <w:t>业务，当年交易量</w:t>
      </w:r>
      <w:r w:rsidR="00B85F02" w:rsidRPr="004A425F">
        <w:rPr>
          <w:rFonts w:ascii="彩虹粗仿宋" w:eastAsia="彩虹粗仿宋" w:hAnsiTheme="minorEastAsia" w:hint="eastAsia"/>
          <w:sz w:val="32"/>
          <w:szCs w:val="32"/>
        </w:rPr>
        <w:t>近</w:t>
      </w:r>
      <w:r w:rsidR="006C0121" w:rsidRPr="004A425F">
        <w:rPr>
          <w:rFonts w:ascii="彩虹粗仿宋" w:eastAsia="彩虹粗仿宋" w:hAnsiTheme="minorEastAsia" w:hint="eastAsia"/>
          <w:sz w:val="32"/>
          <w:szCs w:val="32"/>
        </w:rPr>
        <w:t>2</w:t>
      </w:r>
      <w:r w:rsidR="00B85F02" w:rsidRPr="004A425F">
        <w:rPr>
          <w:rFonts w:ascii="彩虹粗仿宋" w:eastAsia="彩虹粗仿宋" w:hAnsiTheme="minorEastAsia" w:hint="eastAsia"/>
          <w:sz w:val="32"/>
          <w:szCs w:val="32"/>
        </w:rPr>
        <w:t>500</w:t>
      </w:r>
      <w:r w:rsidR="006C0121" w:rsidRPr="004A425F">
        <w:rPr>
          <w:rFonts w:ascii="彩虹粗仿宋" w:eastAsia="彩虹粗仿宋" w:hAnsiTheme="minorEastAsia" w:hint="eastAsia"/>
          <w:sz w:val="32"/>
          <w:szCs w:val="32"/>
        </w:rPr>
        <w:t>公斤</w:t>
      </w:r>
      <w:r w:rsidR="00E40FB2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FF1D9D" w:rsidRPr="004A425F">
        <w:rPr>
          <w:rFonts w:ascii="彩虹粗仿宋" w:eastAsia="彩虹粗仿宋" w:hAnsiTheme="minorEastAsia" w:hint="eastAsia"/>
          <w:sz w:val="32"/>
          <w:szCs w:val="32"/>
        </w:rPr>
        <w:t>此后，个人账户白银、个人账户铂、贵金属租赁</w:t>
      </w:r>
      <w:r w:rsidR="007C7CFD" w:rsidRPr="004A425F">
        <w:rPr>
          <w:rFonts w:ascii="彩虹粗仿宋" w:eastAsia="彩虹粗仿宋" w:hAnsiTheme="minorEastAsia" w:hint="eastAsia"/>
          <w:sz w:val="32"/>
          <w:szCs w:val="32"/>
        </w:rPr>
        <w:t>、代客黄金远期</w:t>
      </w:r>
      <w:r w:rsidR="00FF1D9D" w:rsidRPr="004A425F">
        <w:rPr>
          <w:rFonts w:ascii="彩虹粗仿宋" w:eastAsia="彩虹粗仿宋" w:hAnsiTheme="minorEastAsia" w:hint="eastAsia"/>
          <w:sz w:val="32"/>
          <w:szCs w:val="32"/>
        </w:rPr>
        <w:t>等业务陆续开办，贵金属业务产品线不断完善。</w:t>
      </w:r>
      <w:r w:rsidR="00A52FCA" w:rsidRPr="004A425F">
        <w:rPr>
          <w:rFonts w:ascii="彩虹粗仿宋" w:eastAsia="彩虹粗仿宋" w:hAnsiTheme="minorEastAsia" w:hint="eastAsia"/>
          <w:sz w:val="32"/>
          <w:szCs w:val="32"/>
        </w:rPr>
        <w:t>2011年</w:t>
      </w:r>
      <w:r w:rsidR="006B4EF1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6041AF" w:rsidRPr="004A425F">
        <w:rPr>
          <w:rFonts w:ascii="彩虹粗仿宋" w:eastAsia="彩虹粗仿宋" w:hAnsiTheme="minorEastAsia" w:hint="eastAsia"/>
          <w:sz w:val="32"/>
          <w:szCs w:val="32"/>
        </w:rPr>
        <w:t>金融市场部</w:t>
      </w:r>
      <w:r w:rsidR="00A52FCA" w:rsidRPr="004A425F">
        <w:rPr>
          <w:rFonts w:ascii="彩虹粗仿宋" w:eastAsia="彩虹粗仿宋" w:hAnsiTheme="minorEastAsia" w:hint="eastAsia"/>
          <w:sz w:val="32"/>
          <w:szCs w:val="32"/>
        </w:rPr>
        <w:t>商品与期货交易部</w:t>
      </w:r>
      <w:r w:rsidR="00505610" w:rsidRPr="004A425F">
        <w:rPr>
          <w:rFonts w:ascii="彩虹粗仿宋" w:eastAsia="彩虹粗仿宋" w:hAnsiTheme="minorEastAsia" w:hint="eastAsia"/>
          <w:sz w:val="32"/>
          <w:szCs w:val="32"/>
        </w:rPr>
        <w:t>（二级部）</w:t>
      </w:r>
      <w:r w:rsidR="00FF1D9D" w:rsidRPr="004A425F">
        <w:rPr>
          <w:rFonts w:ascii="彩虹粗仿宋" w:eastAsia="彩虹粗仿宋" w:hAnsiTheme="minorEastAsia" w:hint="eastAsia"/>
          <w:sz w:val="32"/>
          <w:szCs w:val="32"/>
        </w:rPr>
        <w:t>在上海</w:t>
      </w:r>
      <w:r w:rsidR="00A52FCA" w:rsidRPr="004A425F">
        <w:rPr>
          <w:rFonts w:ascii="彩虹粗仿宋" w:eastAsia="彩虹粗仿宋" w:hAnsiTheme="minorEastAsia" w:hint="eastAsia"/>
          <w:sz w:val="32"/>
          <w:szCs w:val="32"/>
        </w:rPr>
        <w:t>成立，包括贵金属业务在内的商品期货业务</w:t>
      </w:r>
      <w:r w:rsidR="00702953" w:rsidRPr="004A425F">
        <w:rPr>
          <w:rFonts w:ascii="彩虹粗仿宋" w:eastAsia="彩虹粗仿宋" w:hAnsiTheme="minorEastAsia" w:hint="eastAsia"/>
          <w:sz w:val="32"/>
          <w:szCs w:val="32"/>
        </w:rPr>
        <w:t>的</w:t>
      </w:r>
      <w:r w:rsidR="00A52FCA" w:rsidRPr="004A425F">
        <w:rPr>
          <w:rFonts w:ascii="彩虹粗仿宋" w:eastAsia="彩虹粗仿宋" w:hAnsiTheme="minorEastAsia" w:hint="eastAsia"/>
          <w:sz w:val="32"/>
          <w:szCs w:val="32"/>
        </w:rPr>
        <w:t>发展驶入快车道。</w:t>
      </w:r>
      <w:r w:rsidR="006B74E6" w:rsidRPr="004A425F">
        <w:rPr>
          <w:rFonts w:ascii="彩虹粗仿宋" w:eastAsia="彩虹粗仿宋" w:hAnsiTheme="minorEastAsia" w:hint="eastAsia"/>
          <w:sz w:val="32"/>
          <w:szCs w:val="32"/>
        </w:rPr>
        <w:t>2013年</w:t>
      </w:r>
      <w:r w:rsidR="00B10AF4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454161" w:rsidRPr="004A425F">
        <w:rPr>
          <w:rFonts w:ascii="彩虹粗仿宋" w:eastAsia="彩虹粗仿宋" w:hAnsiTheme="minorEastAsia" w:hint="eastAsia"/>
          <w:sz w:val="32"/>
          <w:szCs w:val="32"/>
        </w:rPr>
        <w:t>账户</w:t>
      </w:r>
      <w:r w:rsidR="00B85F02" w:rsidRPr="004A425F">
        <w:rPr>
          <w:rFonts w:ascii="彩虹粗仿宋" w:eastAsia="彩虹粗仿宋" w:hAnsiTheme="minorEastAsia" w:hint="eastAsia"/>
          <w:sz w:val="32"/>
          <w:szCs w:val="32"/>
        </w:rPr>
        <w:t>黄</w:t>
      </w:r>
      <w:r w:rsidR="00DB34A9" w:rsidRPr="004A425F">
        <w:rPr>
          <w:rFonts w:ascii="彩虹粗仿宋" w:eastAsia="彩虹粗仿宋" w:hAnsiTheme="minorEastAsia" w:hint="eastAsia"/>
          <w:sz w:val="32"/>
          <w:szCs w:val="32"/>
        </w:rPr>
        <w:t>金</w:t>
      </w:r>
      <w:r w:rsidR="00454161" w:rsidRPr="004A425F">
        <w:rPr>
          <w:rFonts w:ascii="彩虹粗仿宋" w:eastAsia="彩虹粗仿宋" w:hAnsiTheme="minorEastAsia" w:hint="eastAsia"/>
          <w:sz w:val="32"/>
          <w:szCs w:val="32"/>
        </w:rPr>
        <w:t>客户端交易</w:t>
      </w:r>
      <w:r w:rsidR="00DB34A9" w:rsidRPr="004A425F">
        <w:rPr>
          <w:rFonts w:ascii="彩虹粗仿宋" w:eastAsia="彩虹粗仿宋" w:hAnsiTheme="minorEastAsia" w:hint="eastAsia"/>
          <w:sz w:val="32"/>
          <w:szCs w:val="32"/>
        </w:rPr>
        <w:t>量</w:t>
      </w:r>
      <w:r w:rsidR="00454161" w:rsidRPr="004A425F">
        <w:rPr>
          <w:rFonts w:ascii="彩虹粗仿宋" w:eastAsia="彩虹粗仿宋" w:hAnsiTheme="minorEastAsia" w:hint="eastAsia"/>
          <w:sz w:val="32"/>
          <w:szCs w:val="32"/>
        </w:rPr>
        <w:t>达</w:t>
      </w:r>
      <w:r w:rsidR="00366182" w:rsidRPr="004A425F">
        <w:rPr>
          <w:rFonts w:ascii="彩虹粗仿宋" w:eastAsia="彩虹粗仿宋" w:hAnsiTheme="minorEastAsia" w:hint="eastAsia"/>
          <w:sz w:val="32"/>
          <w:szCs w:val="32"/>
        </w:rPr>
        <w:t>583</w:t>
      </w:r>
      <w:r w:rsidR="006C0121" w:rsidRPr="004A425F">
        <w:rPr>
          <w:rFonts w:ascii="彩虹粗仿宋" w:eastAsia="彩虹粗仿宋" w:hAnsiTheme="minorEastAsia" w:hint="eastAsia"/>
          <w:sz w:val="32"/>
          <w:szCs w:val="32"/>
        </w:rPr>
        <w:t>吨</w:t>
      </w:r>
      <w:r w:rsidR="00C73D9B" w:rsidRPr="004A425F">
        <w:rPr>
          <w:rFonts w:ascii="彩虹粗仿宋" w:eastAsia="彩虹粗仿宋" w:hAnsiTheme="minorEastAsia" w:hint="eastAsia"/>
          <w:sz w:val="32"/>
          <w:szCs w:val="32"/>
        </w:rPr>
        <w:t>，为8</w:t>
      </w:r>
      <w:r w:rsidR="00735F42" w:rsidRPr="004A425F">
        <w:rPr>
          <w:rFonts w:ascii="彩虹粗仿宋" w:eastAsia="彩虹粗仿宋" w:hAnsiTheme="minorEastAsia" w:hint="eastAsia"/>
          <w:sz w:val="32"/>
          <w:szCs w:val="32"/>
        </w:rPr>
        <w:t>年前的233倍。</w:t>
      </w:r>
      <w:r w:rsidR="009C47BC" w:rsidRPr="004A425F">
        <w:rPr>
          <w:rFonts w:ascii="彩虹粗仿宋" w:eastAsia="彩虹粗仿宋" w:hAnsiTheme="minorEastAsia" w:hint="eastAsia"/>
          <w:sz w:val="32"/>
          <w:szCs w:val="32"/>
        </w:rPr>
        <w:t>2007</w:t>
      </w:r>
      <w:r w:rsidR="006621BF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="00B10AF4" w:rsidRPr="004A425F">
        <w:rPr>
          <w:rFonts w:ascii="彩虹粗仿宋" w:eastAsia="彩虹粗仿宋" w:hAnsiTheme="minorEastAsia" w:hint="eastAsia"/>
          <w:sz w:val="32"/>
          <w:szCs w:val="32"/>
        </w:rPr>
        <w:t>至</w:t>
      </w:r>
      <w:r w:rsidR="009C47BC" w:rsidRPr="004A425F">
        <w:rPr>
          <w:rFonts w:ascii="彩虹粗仿宋" w:eastAsia="彩虹粗仿宋" w:hAnsiTheme="minorEastAsia" w:hint="eastAsia"/>
          <w:sz w:val="32"/>
          <w:szCs w:val="32"/>
        </w:rPr>
        <w:t>2013</w:t>
      </w:r>
      <w:r w:rsidR="00B10AF4" w:rsidRPr="004A425F">
        <w:rPr>
          <w:rFonts w:ascii="彩虹粗仿宋" w:eastAsia="彩虹粗仿宋" w:hAnsiTheme="minorEastAsia" w:hint="eastAsia"/>
          <w:sz w:val="32"/>
          <w:szCs w:val="32"/>
        </w:rPr>
        <w:t>年，</w:t>
      </w:r>
      <w:r w:rsidR="009C47BC" w:rsidRPr="004A425F">
        <w:rPr>
          <w:rFonts w:ascii="彩虹粗仿宋" w:eastAsia="彩虹粗仿宋" w:hAnsiTheme="minorEastAsia" w:hint="eastAsia"/>
          <w:sz w:val="32"/>
          <w:szCs w:val="32"/>
        </w:rPr>
        <w:t>贵金属业务收入由0.75亿元增至28.8亿元，</w:t>
      </w:r>
      <w:r w:rsidR="006041AF" w:rsidRPr="004A425F">
        <w:rPr>
          <w:rFonts w:ascii="彩虹粗仿宋" w:eastAsia="彩虹粗仿宋" w:hAnsiTheme="minorEastAsia" w:hint="eastAsia"/>
          <w:sz w:val="32"/>
          <w:szCs w:val="32"/>
        </w:rPr>
        <w:t>6年增长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了</w:t>
      </w:r>
      <w:r w:rsidR="006041AF" w:rsidRPr="004A425F">
        <w:rPr>
          <w:rFonts w:ascii="彩虹粗仿宋" w:eastAsia="彩虹粗仿宋" w:hAnsiTheme="minorEastAsia" w:hint="eastAsia"/>
          <w:sz w:val="32"/>
          <w:szCs w:val="32"/>
        </w:rPr>
        <w:t>37倍</w:t>
      </w:r>
      <w:r w:rsidR="002714BC" w:rsidRPr="004A425F">
        <w:rPr>
          <w:rFonts w:ascii="彩虹粗仿宋" w:eastAsia="彩虹粗仿宋" w:hAnsiTheme="minorEastAsia" w:hint="eastAsia"/>
          <w:sz w:val="32"/>
          <w:szCs w:val="32"/>
        </w:rPr>
        <w:t>；2013年收入增长72%，增速列全行24</w:t>
      </w:r>
      <w:r w:rsidR="00E8446D" w:rsidRPr="004A425F">
        <w:rPr>
          <w:rFonts w:ascii="彩虹粗仿宋" w:eastAsia="彩虹粗仿宋" w:hAnsiTheme="minorEastAsia" w:hint="eastAsia"/>
          <w:sz w:val="32"/>
          <w:szCs w:val="32"/>
        </w:rPr>
        <w:t>大</w:t>
      </w:r>
      <w:r w:rsidR="002714BC" w:rsidRPr="004A425F">
        <w:rPr>
          <w:rFonts w:ascii="彩虹粗仿宋" w:eastAsia="彩虹粗仿宋" w:hAnsiTheme="minorEastAsia" w:hint="eastAsia"/>
          <w:sz w:val="32"/>
          <w:szCs w:val="32"/>
        </w:rPr>
        <w:t>类中间业务产品第一。</w:t>
      </w:r>
    </w:p>
    <w:p w:rsidR="006445FB" w:rsidRPr="004A425F" w:rsidRDefault="006445FB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金融市场条线</w:t>
      </w:r>
      <w:r w:rsidR="00681429" w:rsidRPr="004A425F">
        <w:rPr>
          <w:rFonts w:ascii="彩虹粗仿宋" w:eastAsia="彩虹粗仿宋" w:hAnsiTheme="minorEastAsia" w:hint="eastAsia"/>
          <w:sz w:val="32"/>
          <w:szCs w:val="32"/>
        </w:rPr>
        <w:t>代客理财业务主要以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同业存款、</w:t>
      </w:r>
      <w:r w:rsidR="007C7CFD" w:rsidRPr="004A425F">
        <w:rPr>
          <w:rFonts w:ascii="彩虹粗仿宋" w:eastAsia="彩虹粗仿宋" w:hAnsiTheme="minorEastAsia" w:hint="eastAsia"/>
          <w:sz w:val="32"/>
          <w:szCs w:val="32"/>
        </w:rPr>
        <w:t>债券、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贵金属、外汇衍生品</w:t>
      </w:r>
      <w:r w:rsidR="00A52A6F" w:rsidRPr="004A425F">
        <w:rPr>
          <w:rFonts w:ascii="彩虹粗仿宋" w:eastAsia="彩虹粗仿宋" w:hAnsiTheme="minorEastAsia" w:hint="eastAsia"/>
          <w:sz w:val="32"/>
          <w:szCs w:val="32"/>
        </w:rPr>
        <w:t>和</w:t>
      </w:r>
      <w:r w:rsidR="00183033" w:rsidRPr="004A425F">
        <w:rPr>
          <w:rFonts w:ascii="彩虹粗仿宋" w:eastAsia="彩虹粗仿宋" w:hAnsiTheme="minorEastAsia" w:hint="eastAsia"/>
          <w:sz w:val="32"/>
          <w:szCs w:val="32"/>
        </w:rPr>
        <w:t>QDII</w:t>
      </w:r>
      <w:r w:rsidR="00F81E43" w:rsidRPr="004A425F">
        <w:rPr>
          <w:rFonts w:ascii="彩虹粗仿宋" w:eastAsia="彩虹粗仿宋" w:hAnsiTheme="minorEastAsia" w:hint="eastAsia"/>
          <w:sz w:val="32"/>
          <w:szCs w:val="32"/>
        </w:rPr>
        <w:t>为投资标的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，具有短期限、低风险、多币种等特征。</w:t>
      </w:r>
      <w:r w:rsidR="006A4C6A" w:rsidRPr="004A425F">
        <w:rPr>
          <w:rFonts w:ascii="彩虹粗仿宋" w:eastAsia="彩虹粗仿宋" w:hAnsiTheme="minorEastAsia" w:hint="eastAsia"/>
          <w:sz w:val="32"/>
          <w:szCs w:val="32"/>
        </w:rPr>
        <w:t>2004</w:t>
      </w:r>
      <w:r w:rsidR="006621BF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="006041AF" w:rsidRPr="004A425F">
        <w:rPr>
          <w:rFonts w:ascii="彩虹粗仿宋" w:eastAsia="彩虹粗仿宋" w:hAnsiTheme="minorEastAsia" w:hint="eastAsia"/>
          <w:sz w:val="32"/>
          <w:szCs w:val="32"/>
        </w:rPr>
        <w:t>和2005年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D67D08" w:rsidRPr="004A425F">
        <w:rPr>
          <w:rFonts w:ascii="彩虹粗仿宋" w:eastAsia="彩虹粗仿宋" w:hAnsiTheme="minorEastAsia" w:hint="eastAsia"/>
          <w:sz w:val="32"/>
          <w:szCs w:val="32"/>
        </w:rPr>
        <w:t>建设银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行</w:t>
      </w:r>
      <w:r w:rsidR="006041AF" w:rsidRPr="004A425F">
        <w:rPr>
          <w:rFonts w:ascii="彩虹粗仿宋" w:eastAsia="彩虹粗仿宋" w:hAnsiTheme="minorEastAsia" w:hint="eastAsia"/>
          <w:sz w:val="32"/>
          <w:szCs w:val="32"/>
        </w:rPr>
        <w:t>相继推出外币理财产品“汇得盈”和</w:t>
      </w:r>
      <w:r w:rsidR="006A4C6A" w:rsidRPr="004A425F">
        <w:rPr>
          <w:rFonts w:ascii="彩虹粗仿宋" w:eastAsia="彩虹粗仿宋" w:hAnsiTheme="minorEastAsia" w:hint="eastAsia"/>
          <w:sz w:val="32"/>
          <w:szCs w:val="32"/>
        </w:rPr>
        <w:t>人民币理财产品“利得盈”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，在四大行</w:t>
      </w:r>
      <w:r w:rsidR="00314CA3" w:rsidRPr="004A425F">
        <w:rPr>
          <w:rFonts w:ascii="彩虹粗仿宋" w:eastAsia="彩虹粗仿宋" w:hAnsiTheme="minorEastAsia" w:hint="eastAsia"/>
          <w:sz w:val="32"/>
          <w:szCs w:val="32"/>
        </w:rPr>
        <w:t>中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率先开办个人理财业务</w:t>
      </w:r>
      <w:r w:rsidR="006A4C6A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D67D08" w:rsidRPr="004A425F">
        <w:rPr>
          <w:rFonts w:ascii="彩虹粗仿宋" w:eastAsia="彩虹粗仿宋" w:hAnsiTheme="minorEastAsia" w:hint="eastAsia"/>
          <w:sz w:val="32"/>
          <w:szCs w:val="32"/>
        </w:rPr>
        <w:t>后</w:t>
      </w:r>
      <w:r w:rsidR="006A4C6A" w:rsidRPr="004A425F">
        <w:rPr>
          <w:rFonts w:ascii="彩虹粗仿宋" w:eastAsia="彩虹粗仿宋" w:hAnsiTheme="minorEastAsia" w:hint="eastAsia"/>
          <w:sz w:val="32"/>
          <w:szCs w:val="32"/>
        </w:rPr>
        <w:t>逐渐形成以“汇得</w:t>
      </w:r>
      <w:r w:rsidR="00F64FFC" w:rsidRPr="004A425F">
        <w:rPr>
          <w:rFonts w:ascii="彩虹粗仿宋" w:eastAsia="彩虹粗仿宋" w:hAnsiTheme="minorEastAsia" w:hint="eastAsia"/>
          <w:sz w:val="32"/>
          <w:szCs w:val="32"/>
        </w:rPr>
        <w:t>盈</w:t>
      </w:r>
      <w:r w:rsidR="006A4C6A" w:rsidRPr="004A425F">
        <w:rPr>
          <w:rFonts w:ascii="彩虹粗仿宋" w:eastAsia="彩虹粗仿宋" w:hAnsiTheme="minorEastAsia" w:hint="eastAsia"/>
          <w:sz w:val="32"/>
          <w:szCs w:val="32"/>
        </w:rPr>
        <w:t>”（外币）、“利得盈”（人民币）和“建行财富”（高端客户）为主的品牌体系，可</w:t>
      </w:r>
      <w:r w:rsidR="00183033" w:rsidRPr="004A425F">
        <w:rPr>
          <w:rFonts w:ascii="彩虹粗仿宋" w:eastAsia="彩虹粗仿宋" w:hAnsiTheme="minorEastAsia" w:hint="eastAsia"/>
          <w:sz w:val="32"/>
          <w:szCs w:val="32"/>
        </w:rPr>
        <w:t>满足</w:t>
      </w:r>
      <w:r w:rsidR="00141F7F" w:rsidRPr="004A425F">
        <w:rPr>
          <w:rFonts w:ascii="彩虹粗仿宋" w:eastAsia="彩虹粗仿宋" w:hAnsiTheme="minorEastAsia" w:hint="eastAsia"/>
          <w:sz w:val="32"/>
          <w:szCs w:val="32"/>
        </w:rPr>
        <w:t>多</w:t>
      </w:r>
      <w:r w:rsidR="00D67D08" w:rsidRPr="004A425F">
        <w:rPr>
          <w:rFonts w:ascii="彩虹粗仿宋" w:eastAsia="彩虹粗仿宋" w:hAnsiTheme="minorEastAsia" w:hint="eastAsia"/>
          <w:sz w:val="32"/>
          <w:szCs w:val="32"/>
        </w:rPr>
        <w:t>个币种、不同层次</w:t>
      </w:r>
      <w:r w:rsidR="00141F7F" w:rsidRPr="004A425F">
        <w:rPr>
          <w:rFonts w:ascii="彩虹粗仿宋" w:eastAsia="彩虹粗仿宋" w:hAnsiTheme="minorEastAsia" w:hint="eastAsia"/>
          <w:sz w:val="32"/>
          <w:szCs w:val="32"/>
        </w:rPr>
        <w:t>客户的</w:t>
      </w:r>
      <w:r w:rsidR="00183033" w:rsidRPr="004A425F">
        <w:rPr>
          <w:rFonts w:ascii="彩虹粗仿宋" w:eastAsia="彩虹粗仿宋" w:hAnsiTheme="minorEastAsia" w:hint="eastAsia"/>
          <w:sz w:val="32"/>
          <w:szCs w:val="32"/>
        </w:rPr>
        <w:t>理财需求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。2012</w:t>
      </w:r>
      <w:r w:rsidR="00DB6DD0" w:rsidRPr="004A425F">
        <w:rPr>
          <w:rFonts w:ascii="彩虹粗仿宋" w:eastAsia="彩虹粗仿宋" w:hAnsiTheme="minorEastAsia" w:hint="eastAsia"/>
          <w:sz w:val="32"/>
          <w:szCs w:val="32"/>
        </w:rPr>
        <w:t>年，金融市场条线理财产品募集资金首次突破万亿，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达到1.2</w:t>
      </w:r>
      <w:proofErr w:type="gramStart"/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万亿</w:t>
      </w:r>
      <w:proofErr w:type="gramEnd"/>
      <w:r w:rsidR="008266E6" w:rsidRPr="004A425F">
        <w:rPr>
          <w:rFonts w:ascii="彩虹粗仿宋" w:eastAsia="彩虹粗仿宋" w:hAnsiTheme="minorEastAsia" w:hint="eastAsia"/>
          <w:sz w:val="32"/>
          <w:szCs w:val="32"/>
        </w:rPr>
        <w:t>元</w:t>
      </w:r>
      <w:r w:rsidR="00DB6DD0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2013年进一步增至1.45</w:t>
      </w:r>
      <w:proofErr w:type="gramStart"/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万亿</w:t>
      </w:r>
      <w:proofErr w:type="gramEnd"/>
      <w:r w:rsidR="008266E6" w:rsidRPr="004A425F">
        <w:rPr>
          <w:rFonts w:ascii="彩虹粗仿宋" w:eastAsia="彩虹粗仿宋" w:hAnsiTheme="minorEastAsia" w:hint="eastAsia"/>
          <w:sz w:val="32"/>
          <w:szCs w:val="32"/>
        </w:rPr>
        <w:t>元</w:t>
      </w:r>
      <w:r w:rsidR="00D67D08" w:rsidRPr="004A425F">
        <w:rPr>
          <w:rFonts w:ascii="彩虹粗仿宋" w:eastAsia="彩虹粗仿宋" w:hAnsiTheme="minorEastAsia" w:hint="eastAsia"/>
          <w:sz w:val="32"/>
          <w:szCs w:val="32"/>
        </w:rPr>
        <w:t>，成为建设银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行吸引客户资金、增加中间业务收入的重要手段</w:t>
      </w:r>
      <w:r w:rsidR="00B12952" w:rsidRPr="004A425F">
        <w:rPr>
          <w:rFonts w:ascii="彩虹粗仿宋" w:eastAsia="彩虹粗仿宋" w:hAnsiTheme="minorEastAsia" w:hint="eastAsia"/>
          <w:sz w:val="32"/>
          <w:szCs w:val="32"/>
        </w:rPr>
        <w:t>之一</w:t>
      </w:r>
      <w:r w:rsidR="00C84CCF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</w:p>
    <w:p w:rsidR="008F5699" w:rsidRPr="004A425F" w:rsidRDefault="00391AC2" w:rsidP="004A425F">
      <w:pPr>
        <w:spacing w:line="360" w:lineRule="auto"/>
        <w:jc w:val="center"/>
        <w:rPr>
          <w:rFonts w:ascii="彩虹粗仿宋" w:eastAsia="彩虹粗仿宋" w:hAnsiTheme="minorEastAsia" w:hint="eastAsia"/>
          <w:b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b/>
          <w:sz w:val="32"/>
          <w:szCs w:val="32"/>
        </w:rPr>
        <w:t>构筑风险控制屏障</w:t>
      </w:r>
    </w:p>
    <w:p w:rsidR="002E03B6" w:rsidRPr="004A425F" w:rsidRDefault="00A74432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市场如大海，并不总是风平浪静。</w:t>
      </w:r>
      <w:r w:rsidR="009A7953" w:rsidRPr="004A425F">
        <w:rPr>
          <w:rFonts w:ascii="彩虹粗仿宋" w:eastAsia="彩虹粗仿宋" w:hAnsiTheme="minorEastAsia" w:hint="eastAsia"/>
          <w:sz w:val="32"/>
          <w:szCs w:val="32"/>
        </w:rPr>
        <w:t>在瞬息万变的市场环</w:t>
      </w:r>
      <w:r w:rsidR="009A7953" w:rsidRPr="004A425F">
        <w:rPr>
          <w:rFonts w:ascii="彩虹粗仿宋" w:eastAsia="彩虹粗仿宋" w:hAnsiTheme="minorEastAsia" w:hint="eastAsia"/>
          <w:sz w:val="32"/>
          <w:szCs w:val="32"/>
        </w:rPr>
        <w:lastRenderedPageBreak/>
        <w:t>境、紧张频繁的交易操作中，</w:t>
      </w:r>
      <w:r w:rsidR="00F85DEF" w:rsidRPr="004A425F">
        <w:rPr>
          <w:rFonts w:ascii="彩虹粗仿宋" w:eastAsia="彩虹粗仿宋" w:hAnsiTheme="minorEastAsia" w:hint="eastAsia"/>
          <w:sz w:val="32"/>
          <w:szCs w:val="32"/>
        </w:rPr>
        <w:t>市场</w:t>
      </w:r>
      <w:r w:rsidR="00CB302E" w:rsidRPr="004A425F">
        <w:rPr>
          <w:rFonts w:ascii="彩虹粗仿宋" w:eastAsia="彩虹粗仿宋" w:hAnsiTheme="minorEastAsia" w:hint="eastAsia"/>
          <w:sz w:val="32"/>
          <w:szCs w:val="32"/>
        </w:rPr>
        <w:t>风险</w:t>
      </w:r>
      <w:r w:rsidR="00F85DEF" w:rsidRPr="004A425F">
        <w:rPr>
          <w:rFonts w:ascii="彩虹粗仿宋" w:eastAsia="彩虹粗仿宋" w:hAnsiTheme="minorEastAsia" w:hint="eastAsia"/>
          <w:sz w:val="32"/>
          <w:szCs w:val="32"/>
        </w:rPr>
        <w:t>、信用</w:t>
      </w:r>
      <w:r w:rsidR="00CB302E" w:rsidRPr="004A425F">
        <w:rPr>
          <w:rFonts w:ascii="彩虹粗仿宋" w:eastAsia="彩虹粗仿宋" w:hAnsiTheme="minorEastAsia" w:hint="eastAsia"/>
          <w:sz w:val="32"/>
          <w:szCs w:val="32"/>
        </w:rPr>
        <w:t>风险</w:t>
      </w:r>
      <w:r w:rsidR="00F85DEF" w:rsidRPr="004A425F">
        <w:rPr>
          <w:rFonts w:ascii="彩虹粗仿宋" w:eastAsia="彩虹粗仿宋" w:hAnsiTheme="minorEastAsia" w:hint="eastAsia"/>
          <w:sz w:val="32"/>
          <w:szCs w:val="32"/>
        </w:rPr>
        <w:t>和操作</w:t>
      </w:r>
      <w:r w:rsidR="00CB302E" w:rsidRPr="004A425F">
        <w:rPr>
          <w:rFonts w:ascii="彩虹粗仿宋" w:eastAsia="彩虹粗仿宋" w:hAnsiTheme="minorEastAsia" w:hint="eastAsia"/>
          <w:sz w:val="32"/>
          <w:szCs w:val="32"/>
        </w:rPr>
        <w:t>风险</w:t>
      </w:r>
      <w:r w:rsidR="00E9039F" w:rsidRPr="004A425F">
        <w:rPr>
          <w:rFonts w:ascii="彩虹粗仿宋" w:eastAsia="彩虹粗仿宋" w:hAnsiTheme="minorEastAsia" w:hint="eastAsia"/>
          <w:sz w:val="32"/>
          <w:szCs w:val="32"/>
        </w:rPr>
        <w:t>极易相互叠加，对</w:t>
      </w:r>
      <w:r w:rsidR="00D1239E" w:rsidRPr="004A425F">
        <w:rPr>
          <w:rFonts w:ascii="彩虹粗仿宋" w:eastAsia="彩虹粗仿宋" w:hAnsiTheme="minorEastAsia" w:hint="eastAsia"/>
          <w:sz w:val="32"/>
          <w:szCs w:val="32"/>
        </w:rPr>
        <w:t>金融市场业务</w:t>
      </w:r>
      <w:r w:rsidR="00E9039F" w:rsidRPr="004A425F">
        <w:rPr>
          <w:rFonts w:ascii="彩虹粗仿宋" w:eastAsia="彩虹粗仿宋" w:hAnsiTheme="minorEastAsia" w:hint="eastAsia"/>
          <w:sz w:val="32"/>
          <w:szCs w:val="32"/>
        </w:rPr>
        <w:t>风险防控工作提出了更高要求。</w:t>
      </w:r>
    </w:p>
    <w:p w:rsidR="00FF40B3" w:rsidRPr="004A425F" w:rsidRDefault="00F20B66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20世纪</w:t>
      </w:r>
      <w:r w:rsidR="00A329AC" w:rsidRPr="004A425F">
        <w:rPr>
          <w:rFonts w:ascii="彩虹粗仿宋" w:eastAsia="彩虹粗仿宋" w:hAnsiTheme="minorEastAsia" w:hint="eastAsia"/>
          <w:sz w:val="32"/>
          <w:szCs w:val="32"/>
        </w:rPr>
        <w:t>90年代</w:t>
      </w:r>
      <w:r w:rsidR="00313C9F" w:rsidRPr="004A425F">
        <w:rPr>
          <w:rFonts w:ascii="彩虹粗仿宋" w:eastAsia="彩虹粗仿宋" w:hAnsiTheme="minorEastAsia" w:hint="eastAsia"/>
          <w:sz w:val="32"/>
          <w:szCs w:val="32"/>
        </w:rPr>
        <w:t>末，建设银</w:t>
      </w:r>
      <w:r w:rsidR="00A329AC" w:rsidRPr="004A425F">
        <w:rPr>
          <w:rFonts w:ascii="彩虹粗仿宋" w:eastAsia="彩虹粗仿宋" w:hAnsiTheme="minorEastAsia" w:hint="eastAsia"/>
          <w:sz w:val="32"/>
          <w:szCs w:val="32"/>
        </w:rPr>
        <w:t>行资金业务的授权、授信管理体系初步建立</w:t>
      </w:r>
      <w:r w:rsidR="004C6460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F266B1" w:rsidRPr="004A425F">
        <w:rPr>
          <w:rFonts w:ascii="彩虹粗仿宋" w:eastAsia="彩虹粗仿宋" w:hAnsiTheme="minorEastAsia" w:hint="eastAsia"/>
          <w:sz w:val="32"/>
          <w:szCs w:val="32"/>
        </w:rPr>
        <w:t>进入21</w:t>
      </w:r>
      <w:r w:rsidR="00C65CA3" w:rsidRPr="004A425F">
        <w:rPr>
          <w:rFonts w:ascii="彩虹粗仿宋" w:eastAsia="彩虹粗仿宋" w:hAnsiTheme="minorEastAsia" w:hint="eastAsia"/>
          <w:sz w:val="32"/>
          <w:szCs w:val="32"/>
        </w:rPr>
        <w:t>世纪，</w:t>
      </w:r>
      <w:r w:rsidR="0017547D" w:rsidRPr="004A425F">
        <w:rPr>
          <w:rFonts w:ascii="彩虹粗仿宋" w:eastAsia="彩虹粗仿宋" w:hAnsiTheme="minorEastAsia" w:hint="eastAsia"/>
          <w:sz w:val="32"/>
          <w:szCs w:val="32"/>
        </w:rPr>
        <w:t>金融市场业务</w:t>
      </w:r>
      <w:r w:rsidR="00D103AC" w:rsidRPr="004A425F">
        <w:rPr>
          <w:rFonts w:ascii="彩虹粗仿宋" w:eastAsia="彩虹粗仿宋" w:hAnsiTheme="minorEastAsia" w:hint="eastAsia"/>
          <w:sz w:val="32"/>
          <w:szCs w:val="32"/>
        </w:rPr>
        <w:t>从全行统一风险偏好出发，逐渐形成以“三道防线”为关键特征的全面风险管理体系。金融市场业务部门作为“第一道防线”，在整个风险防控体系中至关重要。2001年开始，总行</w:t>
      </w:r>
      <w:r w:rsidR="00673DF6" w:rsidRPr="004A425F">
        <w:rPr>
          <w:rFonts w:ascii="彩虹粗仿宋" w:eastAsia="彩虹粗仿宋" w:hAnsiTheme="minorEastAsia" w:hint="eastAsia"/>
          <w:sz w:val="32"/>
          <w:szCs w:val="32"/>
        </w:rPr>
        <w:t>资金部完善</w:t>
      </w:r>
      <w:r w:rsidR="00A00938" w:rsidRPr="004A425F">
        <w:rPr>
          <w:rFonts w:ascii="彩虹粗仿宋" w:eastAsia="彩虹粗仿宋" w:hAnsiTheme="minorEastAsia" w:hint="eastAsia"/>
          <w:sz w:val="32"/>
          <w:szCs w:val="32"/>
        </w:rPr>
        <w:t>了</w:t>
      </w:r>
      <w:r w:rsidR="00D103AC" w:rsidRPr="004A425F">
        <w:rPr>
          <w:rFonts w:ascii="彩虹粗仿宋" w:eastAsia="彩虹粗仿宋" w:hAnsiTheme="minorEastAsia" w:hint="eastAsia"/>
          <w:sz w:val="32"/>
          <w:szCs w:val="32"/>
        </w:rPr>
        <w:t>授权</w:t>
      </w:r>
      <w:r w:rsidR="00673DF6" w:rsidRPr="004A425F">
        <w:rPr>
          <w:rFonts w:ascii="彩虹粗仿宋" w:eastAsia="彩虹粗仿宋" w:hAnsiTheme="minorEastAsia" w:hint="eastAsia"/>
          <w:sz w:val="32"/>
          <w:szCs w:val="32"/>
        </w:rPr>
        <w:t>、</w:t>
      </w:r>
      <w:r w:rsidR="00D103AC" w:rsidRPr="004A425F">
        <w:rPr>
          <w:rFonts w:ascii="彩虹粗仿宋" w:eastAsia="彩虹粗仿宋" w:hAnsiTheme="minorEastAsia" w:hint="eastAsia"/>
          <w:sz w:val="32"/>
          <w:szCs w:val="32"/>
        </w:rPr>
        <w:t>授信体系，引入先进的风险管理系统，采用敏感性分析、风险价值分析等国际先进的风险分析技术，形成了种类丰富、业务齐全的风险报告体系</w:t>
      </w:r>
      <w:r w:rsidR="00673DF6" w:rsidRPr="004A425F">
        <w:rPr>
          <w:rFonts w:ascii="彩虹粗仿宋" w:eastAsia="彩虹粗仿宋" w:hAnsiTheme="minorEastAsia" w:hint="eastAsia"/>
          <w:sz w:val="32"/>
          <w:szCs w:val="32"/>
        </w:rPr>
        <w:t>，编写并修订</w:t>
      </w:r>
      <w:r w:rsidR="00313C9F" w:rsidRPr="004A425F">
        <w:rPr>
          <w:rFonts w:ascii="彩虹粗仿宋" w:eastAsia="彩虹粗仿宋" w:hAnsiTheme="minorEastAsia" w:hint="eastAsia"/>
          <w:sz w:val="32"/>
          <w:szCs w:val="32"/>
        </w:rPr>
        <w:t>了</w:t>
      </w:r>
      <w:r w:rsidR="00673DF6" w:rsidRPr="004A425F">
        <w:rPr>
          <w:rFonts w:ascii="彩虹粗仿宋" w:eastAsia="彩虹粗仿宋" w:hAnsiTheme="minorEastAsia" w:hint="eastAsia"/>
          <w:sz w:val="32"/>
          <w:szCs w:val="32"/>
        </w:rPr>
        <w:t>《资金交易风险管理与内控手册》</w:t>
      </w:r>
      <w:r w:rsidR="00D103AC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F4499F" w:rsidRPr="004A425F">
        <w:rPr>
          <w:rFonts w:ascii="彩虹粗仿宋" w:eastAsia="彩虹粗仿宋" w:hAnsiTheme="minorEastAsia" w:hint="eastAsia"/>
          <w:sz w:val="32"/>
          <w:szCs w:val="32"/>
        </w:rPr>
        <w:t>2011</w:t>
      </w:r>
      <w:r w:rsidR="00673DF6" w:rsidRPr="004A425F">
        <w:rPr>
          <w:rFonts w:ascii="彩虹粗仿宋" w:eastAsia="彩虹粗仿宋" w:hAnsiTheme="minorEastAsia" w:hint="eastAsia"/>
          <w:sz w:val="32"/>
          <w:szCs w:val="32"/>
        </w:rPr>
        <w:t>年，建立</w:t>
      </w:r>
      <w:r w:rsidR="006017D3" w:rsidRPr="004A425F">
        <w:rPr>
          <w:rFonts w:ascii="彩虹粗仿宋" w:eastAsia="彩虹粗仿宋" w:hAnsiTheme="minorEastAsia" w:hint="eastAsia"/>
          <w:sz w:val="32"/>
          <w:szCs w:val="32"/>
        </w:rPr>
        <w:t>“</w:t>
      </w:r>
      <w:r w:rsidR="00F4499F" w:rsidRPr="004A425F">
        <w:rPr>
          <w:rFonts w:ascii="彩虹粗仿宋" w:eastAsia="彩虹粗仿宋" w:hAnsiTheme="minorEastAsia" w:hint="eastAsia"/>
          <w:sz w:val="32"/>
          <w:szCs w:val="32"/>
        </w:rPr>
        <w:t>每周风险重检</w:t>
      </w:r>
      <w:r w:rsidR="006017D3" w:rsidRPr="004A425F">
        <w:rPr>
          <w:rFonts w:ascii="彩虹粗仿宋" w:eastAsia="彩虹粗仿宋" w:hAnsiTheme="minorEastAsia" w:hint="eastAsia"/>
          <w:sz w:val="32"/>
          <w:szCs w:val="32"/>
        </w:rPr>
        <w:t>”</w:t>
      </w:r>
      <w:r w:rsidR="00F4499F" w:rsidRPr="004A425F">
        <w:rPr>
          <w:rFonts w:ascii="彩虹粗仿宋" w:eastAsia="彩虹粗仿宋" w:hAnsiTheme="minorEastAsia" w:hint="eastAsia"/>
          <w:sz w:val="32"/>
          <w:szCs w:val="32"/>
        </w:rPr>
        <w:t>制度，</w:t>
      </w:r>
      <w:r w:rsidR="006017D3" w:rsidRPr="004A425F">
        <w:rPr>
          <w:rFonts w:ascii="彩虹粗仿宋" w:eastAsia="彩虹粗仿宋" w:hAnsiTheme="minorEastAsia" w:hint="eastAsia"/>
          <w:sz w:val="32"/>
          <w:szCs w:val="32"/>
        </w:rPr>
        <w:t>严格排查</w:t>
      </w:r>
      <w:r w:rsidR="006235CF" w:rsidRPr="004A425F">
        <w:rPr>
          <w:rFonts w:ascii="彩虹粗仿宋" w:eastAsia="彩虹粗仿宋" w:hAnsiTheme="minorEastAsia" w:cs="Arial" w:hint="eastAsia"/>
          <w:sz w:val="32"/>
          <w:szCs w:val="32"/>
        </w:rPr>
        <w:t>交易授权、限额执行</w:t>
      </w:r>
      <w:r w:rsidR="006017D3" w:rsidRPr="004A425F">
        <w:rPr>
          <w:rFonts w:ascii="彩虹粗仿宋" w:eastAsia="彩虹粗仿宋" w:hAnsiTheme="minorEastAsia" w:cs="Arial" w:hint="eastAsia"/>
          <w:sz w:val="32"/>
          <w:szCs w:val="32"/>
        </w:rPr>
        <w:t>、交易合</w:t>
      </w:r>
      <w:proofErr w:type="gramStart"/>
      <w:r w:rsidR="006017D3" w:rsidRPr="004A425F">
        <w:rPr>
          <w:rFonts w:ascii="彩虹粗仿宋" w:eastAsia="彩虹粗仿宋" w:hAnsiTheme="minorEastAsia" w:cs="Arial" w:hint="eastAsia"/>
          <w:sz w:val="32"/>
          <w:szCs w:val="32"/>
        </w:rPr>
        <w:t>规</w:t>
      </w:r>
      <w:proofErr w:type="gramEnd"/>
      <w:r w:rsidR="006017D3" w:rsidRPr="004A425F">
        <w:rPr>
          <w:rFonts w:ascii="彩虹粗仿宋" w:eastAsia="彩虹粗仿宋" w:hAnsiTheme="minorEastAsia" w:cs="Arial" w:hint="eastAsia"/>
          <w:sz w:val="32"/>
          <w:szCs w:val="32"/>
        </w:rPr>
        <w:t>性等方面的风险点</w:t>
      </w:r>
      <w:r w:rsidR="00DC0EE1" w:rsidRPr="004A425F">
        <w:rPr>
          <w:rFonts w:ascii="彩虹粗仿宋" w:eastAsia="彩虹粗仿宋" w:hAnsiTheme="minorEastAsia" w:hint="eastAsia"/>
          <w:sz w:val="32"/>
          <w:szCs w:val="32"/>
        </w:rPr>
        <w:t>，至2013年底累计开展</w:t>
      </w:r>
      <w:r w:rsidR="006017D3" w:rsidRPr="004A425F">
        <w:rPr>
          <w:rFonts w:ascii="彩虹粗仿宋" w:eastAsia="彩虹粗仿宋" w:hAnsiTheme="minorEastAsia" w:hint="eastAsia"/>
          <w:sz w:val="32"/>
          <w:szCs w:val="32"/>
        </w:rPr>
        <w:t>87</w:t>
      </w:r>
      <w:r w:rsidR="00DC0EE1" w:rsidRPr="004A425F">
        <w:rPr>
          <w:rFonts w:ascii="彩虹粗仿宋" w:eastAsia="彩虹粗仿宋" w:hAnsiTheme="minorEastAsia" w:hint="eastAsia"/>
          <w:sz w:val="32"/>
          <w:szCs w:val="32"/>
        </w:rPr>
        <w:t>期，检查发现问题数量</w:t>
      </w:r>
      <w:r w:rsidR="00313C9F" w:rsidRPr="004A425F">
        <w:rPr>
          <w:rFonts w:ascii="彩虹粗仿宋" w:eastAsia="彩虹粗仿宋" w:hAnsiTheme="minorEastAsia" w:hint="eastAsia"/>
          <w:sz w:val="32"/>
          <w:szCs w:val="32"/>
        </w:rPr>
        <w:t>逐年下降</w:t>
      </w:r>
      <w:r w:rsidR="00DC0EE1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A00938" w:rsidRPr="004A425F">
        <w:rPr>
          <w:rFonts w:ascii="彩虹粗仿宋" w:eastAsia="彩虹粗仿宋" w:hAnsiTheme="minorEastAsia" w:hint="eastAsia"/>
          <w:sz w:val="32"/>
          <w:szCs w:val="32"/>
        </w:rPr>
        <w:t>2012</w:t>
      </w:r>
      <w:r w:rsidR="00D612B2" w:rsidRPr="004A425F">
        <w:rPr>
          <w:rFonts w:ascii="彩虹粗仿宋" w:eastAsia="彩虹粗仿宋" w:hAnsiTheme="minorEastAsia" w:hint="eastAsia"/>
          <w:sz w:val="32"/>
          <w:szCs w:val="32"/>
        </w:rPr>
        <w:t>年将</w:t>
      </w:r>
      <w:r w:rsidR="00A00938" w:rsidRPr="004A425F">
        <w:rPr>
          <w:rFonts w:ascii="彩虹粗仿宋" w:eastAsia="彩虹粗仿宋" w:hAnsiTheme="minorEastAsia" w:hint="eastAsia"/>
          <w:sz w:val="32"/>
          <w:szCs w:val="32"/>
        </w:rPr>
        <w:t>代</w:t>
      </w:r>
      <w:proofErr w:type="gramStart"/>
      <w:r w:rsidR="00A00938" w:rsidRPr="004A425F">
        <w:rPr>
          <w:rFonts w:ascii="彩虹粗仿宋" w:eastAsia="彩虹粗仿宋" w:hAnsiTheme="minorEastAsia" w:hint="eastAsia"/>
          <w:sz w:val="32"/>
          <w:szCs w:val="32"/>
        </w:rPr>
        <w:t>客利率</w:t>
      </w:r>
      <w:proofErr w:type="gramEnd"/>
      <w:r w:rsidR="00A00938" w:rsidRPr="004A425F">
        <w:rPr>
          <w:rFonts w:ascii="彩虹粗仿宋" w:eastAsia="彩虹粗仿宋" w:hAnsiTheme="minorEastAsia" w:hint="eastAsia"/>
          <w:sz w:val="32"/>
          <w:szCs w:val="32"/>
        </w:rPr>
        <w:t>衍生产品、黄金租借业务流程陆续嵌入风险审核环节</w:t>
      </w:r>
      <w:r w:rsidR="00D612B2" w:rsidRPr="004A425F">
        <w:rPr>
          <w:rFonts w:ascii="彩虹粗仿宋" w:eastAsia="彩虹粗仿宋" w:hAnsiTheme="minorEastAsia" w:hint="eastAsia"/>
          <w:sz w:val="32"/>
          <w:szCs w:val="32"/>
        </w:rPr>
        <w:t>；同</w:t>
      </w:r>
      <w:r w:rsidR="00110518" w:rsidRPr="004A425F">
        <w:rPr>
          <w:rFonts w:ascii="彩虹粗仿宋" w:eastAsia="彩虹粗仿宋" w:hAnsiTheme="minorEastAsia" w:hint="eastAsia"/>
          <w:sz w:val="32"/>
          <w:szCs w:val="32"/>
        </w:rPr>
        <w:t>年，全行</w:t>
      </w:r>
      <w:r w:rsidR="00D87FA0" w:rsidRPr="004A425F">
        <w:rPr>
          <w:rFonts w:ascii="彩虹粗仿宋" w:eastAsia="彩虹粗仿宋" w:hAnsiTheme="minorEastAsia" w:hint="eastAsia"/>
          <w:sz w:val="32"/>
          <w:szCs w:val="32"/>
        </w:rPr>
        <w:t>开展“金融市场业务管理年”活动，</w:t>
      </w:r>
      <w:r w:rsidR="003D53E2" w:rsidRPr="004A425F">
        <w:rPr>
          <w:rFonts w:ascii="彩虹粗仿宋" w:eastAsia="彩虹粗仿宋" w:hAnsiTheme="minorEastAsia" w:hint="eastAsia"/>
          <w:sz w:val="32"/>
          <w:szCs w:val="32"/>
        </w:rPr>
        <w:t>全面梳理了金融市场业务风险管控机制问题，</w:t>
      </w:r>
      <w:r w:rsidR="00D566C9" w:rsidRPr="004A425F">
        <w:rPr>
          <w:rFonts w:ascii="彩虹粗仿宋" w:eastAsia="彩虹粗仿宋" w:hAnsiTheme="minorEastAsia" w:hint="eastAsia"/>
          <w:sz w:val="32"/>
          <w:szCs w:val="32"/>
        </w:rPr>
        <w:t>将风险管理嵌入业务</w:t>
      </w:r>
      <w:r w:rsidR="00110518" w:rsidRPr="004A425F">
        <w:rPr>
          <w:rFonts w:ascii="彩虹粗仿宋" w:eastAsia="彩虹粗仿宋" w:hAnsiTheme="minorEastAsia" w:hint="eastAsia"/>
          <w:sz w:val="32"/>
          <w:szCs w:val="32"/>
        </w:rPr>
        <w:t>全</w:t>
      </w:r>
      <w:r w:rsidR="00D566C9" w:rsidRPr="004A425F">
        <w:rPr>
          <w:rFonts w:ascii="彩虹粗仿宋" w:eastAsia="彩虹粗仿宋" w:hAnsiTheme="minorEastAsia" w:hint="eastAsia"/>
          <w:sz w:val="32"/>
          <w:szCs w:val="32"/>
        </w:rPr>
        <w:t>流程，</w:t>
      </w:r>
      <w:r w:rsidR="003D53E2" w:rsidRPr="004A425F">
        <w:rPr>
          <w:rFonts w:ascii="彩虹粗仿宋" w:eastAsia="彩虹粗仿宋" w:hAnsiTheme="minorEastAsia" w:hint="eastAsia"/>
          <w:sz w:val="32"/>
          <w:szCs w:val="32"/>
        </w:rPr>
        <w:t>进一步完善了内控机制。</w:t>
      </w:r>
      <w:r w:rsidR="00C65CA3" w:rsidRPr="004A425F">
        <w:rPr>
          <w:rFonts w:ascii="彩虹粗仿宋" w:eastAsia="彩虹粗仿宋" w:hAnsiTheme="minorEastAsia" w:hint="eastAsia"/>
          <w:sz w:val="32"/>
          <w:szCs w:val="32"/>
        </w:rPr>
        <w:t>日臻成熟的风险管理体系为</w:t>
      </w:r>
      <w:r w:rsidR="00165C23" w:rsidRPr="004A425F">
        <w:rPr>
          <w:rFonts w:ascii="彩虹粗仿宋" w:eastAsia="彩虹粗仿宋" w:hAnsiTheme="minorEastAsia" w:hint="eastAsia"/>
          <w:sz w:val="32"/>
          <w:szCs w:val="32"/>
        </w:rPr>
        <w:t>科学有效应对各类风险提供了有力保障。</w:t>
      </w:r>
    </w:p>
    <w:p w:rsidR="00165C23" w:rsidRPr="004A425F" w:rsidRDefault="005C4315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2001</w:t>
      </w:r>
      <w:r w:rsidR="006621BF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至2002年，美国安然、</w:t>
      </w:r>
      <w:proofErr w:type="gramStart"/>
      <w:r w:rsidRPr="004A425F">
        <w:rPr>
          <w:rFonts w:ascii="彩虹粗仿宋" w:eastAsia="彩虹粗仿宋" w:hAnsiTheme="minorEastAsia" w:hint="eastAsia"/>
          <w:sz w:val="32"/>
          <w:szCs w:val="32"/>
        </w:rPr>
        <w:t>世</w:t>
      </w:r>
      <w:proofErr w:type="gramEnd"/>
      <w:r w:rsidRPr="004A425F">
        <w:rPr>
          <w:rFonts w:ascii="彩虹粗仿宋" w:eastAsia="彩虹粗仿宋" w:hAnsiTheme="minorEastAsia" w:hint="eastAsia"/>
          <w:sz w:val="32"/>
          <w:szCs w:val="32"/>
        </w:rPr>
        <w:t>通事件相继曝光，</w:t>
      </w:r>
      <w:r w:rsidR="0017547D" w:rsidRPr="004A425F">
        <w:rPr>
          <w:rFonts w:ascii="彩虹粗仿宋" w:eastAsia="彩虹粗仿宋" w:hAnsiTheme="minorEastAsia" w:hint="eastAsia"/>
          <w:sz w:val="32"/>
          <w:szCs w:val="32"/>
        </w:rPr>
        <w:t>国际</w:t>
      </w:r>
      <w:r w:rsidR="00B61B20" w:rsidRPr="004A425F">
        <w:rPr>
          <w:rFonts w:ascii="彩虹粗仿宋" w:eastAsia="彩虹粗仿宋" w:hAnsiTheme="minorEastAsia" w:hint="eastAsia"/>
          <w:sz w:val="32"/>
          <w:szCs w:val="32"/>
        </w:rPr>
        <w:t>金融市场剧烈震荡。建设银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行采取正确的投资策略，加强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lastRenderedPageBreak/>
        <w:t>信用风险管理，增持高评级债券，当年债券投资未发生一笔违约。</w:t>
      </w:r>
      <w:r w:rsidR="00EF55A8" w:rsidRPr="004A425F">
        <w:rPr>
          <w:rFonts w:ascii="彩虹粗仿宋" w:eastAsia="彩虹粗仿宋" w:hAnsiTheme="minorEastAsia" w:hint="eastAsia"/>
          <w:sz w:val="32"/>
          <w:szCs w:val="32"/>
        </w:rPr>
        <w:t>2007年，美国</w:t>
      </w:r>
      <w:proofErr w:type="gramStart"/>
      <w:r w:rsidR="00EF55A8" w:rsidRPr="004A425F">
        <w:rPr>
          <w:rFonts w:ascii="彩虹粗仿宋" w:eastAsia="彩虹粗仿宋" w:hAnsiTheme="minorEastAsia" w:hint="eastAsia"/>
          <w:sz w:val="32"/>
          <w:szCs w:val="32"/>
        </w:rPr>
        <w:t>次贷</w:t>
      </w:r>
      <w:proofErr w:type="gramEnd"/>
      <w:r w:rsidR="00EF55A8" w:rsidRPr="004A425F">
        <w:rPr>
          <w:rFonts w:ascii="彩虹粗仿宋" w:eastAsia="彩虹粗仿宋" w:hAnsiTheme="minorEastAsia" w:hint="eastAsia"/>
          <w:sz w:val="32"/>
          <w:szCs w:val="32"/>
        </w:rPr>
        <w:t>危机爆发</w:t>
      </w:r>
      <w:r w:rsidR="00891600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48428F" w:rsidRPr="004A425F">
        <w:rPr>
          <w:rFonts w:ascii="彩虹粗仿宋" w:eastAsia="彩虹粗仿宋" w:hAnsiTheme="minorEastAsia" w:hint="eastAsia"/>
          <w:sz w:val="32"/>
          <w:szCs w:val="32"/>
        </w:rPr>
        <w:t>波及主要发达经济体；</w:t>
      </w:r>
      <w:r w:rsidR="00EF55A8" w:rsidRPr="004A425F">
        <w:rPr>
          <w:rFonts w:ascii="彩虹粗仿宋" w:eastAsia="彩虹粗仿宋" w:hAnsiTheme="minorEastAsia" w:hint="eastAsia"/>
          <w:sz w:val="32"/>
          <w:szCs w:val="32"/>
        </w:rPr>
        <w:t>2009年，主权债务危机</w:t>
      </w:r>
      <w:r w:rsidR="006017D3" w:rsidRPr="004A425F">
        <w:rPr>
          <w:rFonts w:ascii="彩虹粗仿宋" w:eastAsia="彩虹粗仿宋" w:hAnsiTheme="minorEastAsia" w:hint="eastAsia"/>
          <w:sz w:val="32"/>
          <w:szCs w:val="32"/>
        </w:rPr>
        <w:t>开始</w:t>
      </w:r>
      <w:r w:rsidR="00EF55A8" w:rsidRPr="004A425F">
        <w:rPr>
          <w:rFonts w:ascii="彩虹粗仿宋" w:eastAsia="彩虹粗仿宋" w:hAnsiTheme="minorEastAsia" w:hint="eastAsia"/>
          <w:sz w:val="32"/>
          <w:szCs w:val="32"/>
        </w:rPr>
        <w:t>在欧洲蔓延。面对规模空前的系统性风险，金融市场</w:t>
      </w:r>
      <w:proofErr w:type="gramStart"/>
      <w:r w:rsidR="0017547D" w:rsidRPr="004A425F">
        <w:rPr>
          <w:rFonts w:ascii="彩虹粗仿宋" w:eastAsia="彩虹粗仿宋" w:hAnsiTheme="minorEastAsia" w:hint="eastAsia"/>
          <w:sz w:val="32"/>
          <w:szCs w:val="32"/>
        </w:rPr>
        <w:t>业务风控体系</w:t>
      </w:r>
      <w:proofErr w:type="gramEnd"/>
      <w:r w:rsidR="00EF55A8" w:rsidRPr="004A425F">
        <w:rPr>
          <w:rFonts w:ascii="彩虹粗仿宋" w:eastAsia="彩虹粗仿宋" w:hAnsiTheme="minorEastAsia" w:hint="eastAsia"/>
          <w:sz w:val="32"/>
          <w:szCs w:val="32"/>
        </w:rPr>
        <w:t>迅速响应，密切跟踪事态发展，科学制定应对方案。</w:t>
      </w:r>
      <w:proofErr w:type="gramStart"/>
      <w:r w:rsidR="00EF55A8" w:rsidRPr="004A425F">
        <w:rPr>
          <w:rFonts w:ascii="彩虹粗仿宋" w:eastAsia="彩虹粗仿宋" w:hAnsiTheme="minorEastAsia" w:hint="eastAsia"/>
          <w:sz w:val="32"/>
          <w:szCs w:val="32"/>
        </w:rPr>
        <w:t>择机减持</w:t>
      </w:r>
      <w:proofErr w:type="gramEnd"/>
      <w:r w:rsidR="00EF55A8" w:rsidRPr="004A425F">
        <w:rPr>
          <w:rFonts w:ascii="彩虹粗仿宋" w:eastAsia="彩虹粗仿宋" w:hAnsiTheme="minorEastAsia" w:hint="eastAsia"/>
          <w:sz w:val="32"/>
          <w:szCs w:val="32"/>
        </w:rPr>
        <w:t>高风险外币债券，抓住有利时机对存量高风险衍生交易进行反向平盘，将危机造成的损失降</w:t>
      </w:r>
      <w:r w:rsidR="00D612B2" w:rsidRPr="004A425F">
        <w:rPr>
          <w:rFonts w:ascii="彩虹粗仿宋" w:eastAsia="彩虹粗仿宋" w:hAnsiTheme="minorEastAsia" w:hint="eastAsia"/>
          <w:sz w:val="32"/>
          <w:szCs w:val="32"/>
        </w:rPr>
        <w:t>至</w:t>
      </w:r>
      <w:r w:rsidR="00EF55A8" w:rsidRPr="004A425F">
        <w:rPr>
          <w:rFonts w:ascii="彩虹粗仿宋" w:eastAsia="彩虹粗仿宋" w:hAnsiTheme="minorEastAsia" w:hint="eastAsia"/>
          <w:sz w:val="32"/>
          <w:szCs w:val="32"/>
        </w:rPr>
        <w:t>最低</w:t>
      </w:r>
      <w:r w:rsidR="00307056" w:rsidRPr="004A425F">
        <w:rPr>
          <w:rFonts w:ascii="彩虹粗仿宋" w:eastAsia="彩虹粗仿宋" w:hAnsiTheme="minorEastAsia" w:hint="eastAsia"/>
          <w:sz w:val="32"/>
          <w:szCs w:val="32"/>
        </w:rPr>
        <w:t>程度</w:t>
      </w:r>
      <w:r w:rsidR="00EF55A8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F85DEF" w:rsidRPr="004A425F">
        <w:rPr>
          <w:rFonts w:ascii="彩虹粗仿宋" w:eastAsia="彩虹粗仿宋" w:hAnsiTheme="minorEastAsia" w:hint="eastAsia"/>
          <w:sz w:val="32"/>
          <w:szCs w:val="32"/>
        </w:rPr>
        <w:t>2011年</w:t>
      </w:r>
      <w:r w:rsidR="0017547D" w:rsidRPr="004A425F">
        <w:rPr>
          <w:rFonts w:ascii="彩虹粗仿宋" w:eastAsia="彩虹粗仿宋" w:hAnsiTheme="minorEastAsia" w:hint="eastAsia"/>
          <w:sz w:val="32"/>
          <w:szCs w:val="32"/>
        </w:rPr>
        <w:t>，国际评级机构下调美国</w:t>
      </w:r>
      <w:r w:rsidR="00D612B2" w:rsidRPr="004A425F">
        <w:rPr>
          <w:rFonts w:ascii="彩虹粗仿宋" w:eastAsia="彩虹粗仿宋" w:hAnsiTheme="minorEastAsia" w:hint="eastAsia"/>
          <w:sz w:val="32"/>
          <w:szCs w:val="32"/>
        </w:rPr>
        <w:t>长期</w:t>
      </w:r>
      <w:r w:rsidR="0017547D" w:rsidRPr="004A425F">
        <w:rPr>
          <w:rFonts w:ascii="彩虹粗仿宋" w:eastAsia="彩虹粗仿宋" w:hAnsiTheme="minorEastAsia" w:hint="eastAsia"/>
          <w:sz w:val="32"/>
          <w:szCs w:val="32"/>
        </w:rPr>
        <w:t>主权信用评级</w:t>
      </w:r>
      <w:r w:rsidR="00033A2B" w:rsidRPr="004A425F">
        <w:rPr>
          <w:rFonts w:ascii="彩虹粗仿宋" w:eastAsia="彩虹粗仿宋" w:hAnsiTheme="minorEastAsia" w:hint="eastAsia"/>
          <w:sz w:val="32"/>
          <w:szCs w:val="32"/>
        </w:rPr>
        <w:t>，建</w:t>
      </w:r>
      <w:r w:rsidR="0017547D" w:rsidRPr="004A425F">
        <w:rPr>
          <w:rFonts w:ascii="彩虹粗仿宋" w:eastAsia="彩虹粗仿宋" w:hAnsiTheme="minorEastAsia" w:hint="eastAsia"/>
          <w:sz w:val="32"/>
          <w:szCs w:val="32"/>
        </w:rPr>
        <w:t>行</w:t>
      </w:r>
      <w:r w:rsidR="009A7953" w:rsidRPr="004A425F">
        <w:rPr>
          <w:rFonts w:ascii="彩虹粗仿宋" w:eastAsia="彩虹粗仿宋" w:hAnsiTheme="minorEastAsia" w:hint="eastAsia"/>
          <w:sz w:val="32"/>
          <w:szCs w:val="32"/>
        </w:rPr>
        <w:t>成立“应对美债评级下调危机应急工作小组”，建立离岸业务风险监控与应急机制。</w:t>
      </w:r>
      <w:r w:rsidR="007C4C9E" w:rsidRPr="004A425F">
        <w:rPr>
          <w:rFonts w:ascii="彩虹粗仿宋" w:eastAsia="彩虹粗仿宋" w:hAnsiTheme="minorEastAsia" w:hint="eastAsia"/>
          <w:sz w:val="32"/>
          <w:szCs w:val="32"/>
        </w:rPr>
        <w:t>2013年</w:t>
      </w:r>
      <w:r w:rsidR="00863557" w:rsidRPr="004A425F">
        <w:rPr>
          <w:rFonts w:ascii="彩虹粗仿宋" w:eastAsia="彩虹粗仿宋" w:hAnsiTheme="minorEastAsia" w:hint="eastAsia"/>
          <w:sz w:val="32"/>
          <w:szCs w:val="32"/>
        </w:rPr>
        <w:t>4</w:t>
      </w:r>
      <w:r w:rsidR="00616806" w:rsidRPr="004A425F">
        <w:rPr>
          <w:rFonts w:ascii="彩虹粗仿宋" w:eastAsia="彩虹粗仿宋" w:hAnsiTheme="minorEastAsia" w:hint="eastAsia"/>
          <w:sz w:val="32"/>
          <w:szCs w:val="32"/>
        </w:rPr>
        <w:t>月，</w:t>
      </w:r>
      <w:r w:rsidR="00D87FA0" w:rsidRPr="004A425F">
        <w:rPr>
          <w:rFonts w:ascii="彩虹粗仿宋" w:eastAsia="彩虹粗仿宋" w:hAnsiTheme="minorEastAsia" w:hint="eastAsia"/>
          <w:sz w:val="32"/>
          <w:szCs w:val="32"/>
        </w:rPr>
        <w:t>自发开展债券业务清理规范工作，</w:t>
      </w:r>
      <w:r w:rsidR="00DC0EE1" w:rsidRPr="004A425F">
        <w:rPr>
          <w:rFonts w:ascii="彩虹粗仿宋" w:eastAsia="彩虹粗仿宋" w:hAnsiTheme="minorEastAsia" w:hint="eastAsia"/>
          <w:sz w:val="32"/>
          <w:szCs w:val="32"/>
        </w:rPr>
        <w:t>对2007年以来的债券</w:t>
      </w:r>
      <w:r w:rsidR="003D53E2" w:rsidRPr="004A425F">
        <w:rPr>
          <w:rFonts w:ascii="彩虹粗仿宋" w:eastAsia="彩虹粗仿宋" w:hAnsiTheme="minorEastAsia" w:hint="eastAsia"/>
          <w:sz w:val="32"/>
          <w:szCs w:val="32"/>
        </w:rPr>
        <w:t>交易</w:t>
      </w:r>
      <w:r w:rsidR="00D87FA0" w:rsidRPr="004A425F">
        <w:rPr>
          <w:rFonts w:ascii="彩虹粗仿宋" w:eastAsia="彩虹粗仿宋" w:hAnsiTheme="minorEastAsia" w:hint="eastAsia"/>
          <w:sz w:val="32"/>
          <w:szCs w:val="32"/>
        </w:rPr>
        <w:t>逐笔排查，未发现违规交易，内部控制</w:t>
      </w:r>
      <w:r w:rsidR="00D0516A" w:rsidRPr="004A425F">
        <w:rPr>
          <w:rFonts w:ascii="彩虹粗仿宋" w:eastAsia="彩虹粗仿宋" w:hAnsiTheme="minorEastAsia" w:hint="eastAsia"/>
          <w:sz w:val="32"/>
          <w:szCs w:val="32"/>
        </w:rPr>
        <w:t>的</w:t>
      </w:r>
      <w:r w:rsidR="00D87FA0" w:rsidRPr="004A425F">
        <w:rPr>
          <w:rFonts w:ascii="彩虹粗仿宋" w:eastAsia="彩虹粗仿宋" w:hAnsiTheme="minorEastAsia" w:hint="eastAsia"/>
          <w:sz w:val="32"/>
          <w:szCs w:val="32"/>
        </w:rPr>
        <w:t>有效性</w:t>
      </w:r>
      <w:r w:rsidR="009A7953" w:rsidRPr="004A425F">
        <w:rPr>
          <w:rFonts w:ascii="彩虹粗仿宋" w:eastAsia="彩虹粗仿宋" w:hAnsiTheme="minorEastAsia" w:hint="eastAsia"/>
          <w:sz w:val="32"/>
          <w:szCs w:val="32"/>
        </w:rPr>
        <w:t>再次</w:t>
      </w:r>
      <w:r w:rsidR="00D87FA0" w:rsidRPr="004A425F">
        <w:rPr>
          <w:rFonts w:ascii="彩虹粗仿宋" w:eastAsia="彩虹粗仿宋" w:hAnsiTheme="minorEastAsia" w:hint="eastAsia"/>
          <w:sz w:val="32"/>
          <w:szCs w:val="32"/>
        </w:rPr>
        <w:t>经受住了</w:t>
      </w:r>
      <w:r w:rsidR="009A7953" w:rsidRPr="004A425F">
        <w:rPr>
          <w:rFonts w:ascii="彩虹粗仿宋" w:eastAsia="彩虹粗仿宋" w:hAnsiTheme="minorEastAsia" w:hint="eastAsia"/>
          <w:sz w:val="32"/>
          <w:szCs w:val="32"/>
        </w:rPr>
        <w:t>严峻</w:t>
      </w:r>
      <w:r w:rsidR="00D87FA0" w:rsidRPr="004A425F">
        <w:rPr>
          <w:rFonts w:ascii="彩虹粗仿宋" w:eastAsia="彩虹粗仿宋" w:hAnsiTheme="minorEastAsia" w:hint="eastAsia"/>
          <w:sz w:val="32"/>
          <w:szCs w:val="32"/>
        </w:rPr>
        <w:t>考验。</w:t>
      </w:r>
    </w:p>
    <w:p w:rsidR="004702D2" w:rsidRPr="004A425F" w:rsidRDefault="00F62BF9" w:rsidP="004A425F">
      <w:pPr>
        <w:spacing w:line="360" w:lineRule="auto"/>
        <w:jc w:val="center"/>
        <w:rPr>
          <w:rFonts w:ascii="彩虹粗仿宋" w:eastAsia="彩虹粗仿宋" w:hAnsiTheme="minorEastAsia" w:hint="eastAsia"/>
          <w:b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b/>
          <w:sz w:val="32"/>
          <w:szCs w:val="32"/>
        </w:rPr>
        <w:t>改革之路冲锋在前</w:t>
      </w:r>
    </w:p>
    <w:p w:rsidR="001F22E9" w:rsidRPr="004A425F" w:rsidRDefault="00524D7D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金融市场业务不仅是</w:t>
      </w:r>
      <w:r w:rsidR="00033A2B" w:rsidRPr="004A425F">
        <w:rPr>
          <w:rFonts w:ascii="彩虹粗仿宋" w:eastAsia="彩虹粗仿宋" w:hAnsiTheme="minorEastAsia" w:hint="eastAsia"/>
          <w:sz w:val="32"/>
          <w:szCs w:val="32"/>
        </w:rPr>
        <w:t>建设银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行重要的</w:t>
      </w:r>
      <w:r w:rsidR="00CD2624" w:rsidRPr="004A425F">
        <w:rPr>
          <w:rFonts w:ascii="彩虹粗仿宋" w:eastAsia="彩虹粗仿宋" w:hAnsiTheme="minorEastAsia" w:hint="eastAsia"/>
          <w:sz w:val="32"/>
          <w:szCs w:val="32"/>
        </w:rPr>
        <w:t>经营板块</w:t>
      </w:r>
      <w:r w:rsidR="00A14BAE" w:rsidRPr="004A425F">
        <w:rPr>
          <w:rFonts w:ascii="彩虹粗仿宋" w:eastAsia="彩虹粗仿宋" w:hAnsiTheme="minorEastAsia" w:hint="eastAsia"/>
          <w:sz w:val="32"/>
          <w:szCs w:val="32"/>
        </w:rPr>
        <w:t>，还以其紧密贴近市场、广泛掌握各类金融工具</w:t>
      </w:r>
      <w:r w:rsidR="006B73FC" w:rsidRPr="004A425F">
        <w:rPr>
          <w:rFonts w:ascii="彩虹粗仿宋" w:eastAsia="彩虹粗仿宋" w:hAnsiTheme="minorEastAsia" w:hint="eastAsia"/>
          <w:sz w:val="32"/>
          <w:szCs w:val="32"/>
        </w:rPr>
        <w:t>等</w:t>
      </w:r>
      <w:r w:rsidR="00A14BAE" w:rsidRPr="004A425F">
        <w:rPr>
          <w:rFonts w:ascii="彩虹粗仿宋" w:eastAsia="彩虹粗仿宋" w:hAnsiTheme="minorEastAsia" w:hint="eastAsia"/>
          <w:sz w:val="32"/>
          <w:szCs w:val="32"/>
        </w:rPr>
        <w:t>优势</w:t>
      </w:r>
      <w:r w:rsidR="00053ECB" w:rsidRPr="004A425F">
        <w:rPr>
          <w:rFonts w:ascii="彩虹粗仿宋" w:eastAsia="彩虹粗仿宋" w:hAnsiTheme="minorEastAsia" w:hint="eastAsia"/>
          <w:sz w:val="32"/>
          <w:szCs w:val="32"/>
        </w:rPr>
        <w:t>直接服务</w:t>
      </w:r>
      <w:r w:rsidR="00395E49" w:rsidRPr="004A425F">
        <w:rPr>
          <w:rFonts w:ascii="彩虹粗仿宋" w:eastAsia="彩虹粗仿宋" w:hAnsiTheme="minorEastAsia" w:hint="eastAsia"/>
          <w:sz w:val="32"/>
          <w:szCs w:val="32"/>
        </w:rPr>
        <w:t>于</w:t>
      </w:r>
      <w:r w:rsidR="00033A2B" w:rsidRPr="004A425F">
        <w:rPr>
          <w:rFonts w:ascii="彩虹粗仿宋" w:eastAsia="彩虹粗仿宋" w:hAnsiTheme="minorEastAsia" w:hint="eastAsia"/>
          <w:sz w:val="32"/>
          <w:szCs w:val="32"/>
        </w:rPr>
        <w:t>建</w:t>
      </w:r>
      <w:r w:rsidR="00053ECB" w:rsidRPr="004A425F">
        <w:rPr>
          <w:rFonts w:ascii="彩虹粗仿宋" w:eastAsia="彩虹粗仿宋" w:hAnsiTheme="minorEastAsia" w:hint="eastAsia"/>
          <w:sz w:val="32"/>
          <w:szCs w:val="32"/>
        </w:rPr>
        <w:t>行重大</w:t>
      </w:r>
      <w:r w:rsidR="00D624FD" w:rsidRPr="004A425F">
        <w:rPr>
          <w:rFonts w:ascii="彩虹粗仿宋" w:eastAsia="彩虹粗仿宋" w:hAnsiTheme="minorEastAsia" w:hint="eastAsia"/>
          <w:sz w:val="32"/>
          <w:szCs w:val="32"/>
        </w:rPr>
        <w:t>体制</w:t>
      </w:r>
      <w:r w:rsidR="00053ECB" w:rsidRPr="004A425F">
        <w:rPr>
          <w:rFonts w:ascii="彩虹粗仿宋" w:eastAsia="彩虹粗仿宋" w:hAnsiTheme="minorEastAsia" w:hint="eastAsia"/>
          <w:sz w:val="32"/>
          <w:szCs w:val="32"/>
        </w:rPr>
        <w:t>改革、执行</w:t>
      </w:r>
      <w:r w:rsidR="00033A2B" w:rsidRPr="004A425F">
        <w:rPr>
          <w:rFonts w:ascii="彩虹粗仿宋" w:eastAsia="彩虹粗仿宋" w:hAnsiTheme="minorEastAsia" w:hint="eastAsia"/>
          <w:sz w:val="32"/>
          <w:szCs w:val="32"/>
        </w:rPr>
        <w:t>建</w:t>
      </w:r>
      <w:r w:rsidR="00395E49" w:rsidRPr="004A425F">
        <w:rPr>
          <w:rFonts w:ascii="彩虹粗仿宋" w:eastAsia="彩虹粗仿宋" w:hAnsiTheme="minorEastAsia" w:hint="eastAsia"/>
          <w:sz w:val="32"/>
          <w:szCs w:val="32"/>
        </w:rPr>
        <w:t>行</w:t>
      </w:r>
      <w:r w:rsidR="00053ECB" w:rsidRPr="004A425F">
        <w:rPr>
          <w:rFonts w:ascii="彩虹粗仿宋" w:eastAsia="彩虹粗仿宋" w:hAnsiTheme="minorEastAsia" w:hint="eastAsia"/>
          <w:sz w:val="32"/>
          <w:szCs w:val="32"/>
        </w:rPr>
        <w:t>重要经营政策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，为</w:t>
      </w:r>
      <w:r w:rsidR="004B1F1B" w:rsidRPr="004A425F">
        <w:rPr>
          <w:rFonts w:ascii="彩虹粗仿宋" w:eastAsia="彩虹粗仿宋" w:hAnsiTheme="minorEastAsia" w:hint="eastAsia"/>
          <w:sz w:val="32"/>
          <w:szCs w:val="32"/>
        </w:rPr>
        <w:t>全行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的改革发展做出了</w:t>
      </w:r>
      <w:r w:rsidR="006B73FC" w:rsidRPr="004A425F">
        <w:rPr>
          <w:rFonts w:ascii="彩虹粗仿宋" w:eastAsia="彩虹粗仿宋" w:hAnsiTheme="minorEastAsia" w:hint="eastAsia"/>
          <w:sz w:val="32"/>
          <w:szCs w:val="32"/>
        </w:rPr>
        <w:t>重要</w:t>
      </w:r>
      <w:r w:rsidR="00053ECB" w:rsidRPr="004A425F">
        <w:rPr>
          <w:rFonts w:ascii="彩虹粗仿宋" w:eastAsia="彩虹粗仿宋" w:hAnsiTheme="minorEastAsia" w:hint="eastAsia"/>
          <w:sz w:val="32"/>
          <w:szCs w:val="32"/>
        </w:rPr>
        <w:t>贡献</w:t>
      </w:r>
      <w:r w:rsidR="00313A58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</w:p>
    <w:p w:rsidR="004702D2" w:rsidRPr="004A425F" w:rsidRDefault="00053ECB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2003</w:t>
      </w:r>
      <w:r w:rsidR="00623E5F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底</w:t>
      </w:r>
      <w:r w:rsidR="00623E5F" w:rsidRPr="004A425F">
        <w:rPr>
          <w:rFonts w:ascii="彩虹粗仿宋" w:eastAsia="彩虹粗仿宋" w:hAnsiTheme="minorEastAsia" w:hint="eastAsia"/>
          <w:sz w:val="32"/>
          <w:szCs w:val="32"/>
        </w:rPr>
        <w:t>，国家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为建设银行注入225</w:t>
      </w:r>
      <w:r w:rsidR="00123870" w:rsidRPr="004A425F">
        <w:rPr>
          <w:rFonts w:ascii="彩虹粗仿宋" w:eastAsia="彩虹粗仿宋" w:hAnsiTheme="minorEastAsia" w:hint="eastAsia"/>
          <w:sz w:val="32"/>
          <w:szCs w:val="32"/>
        </w:rPr>
        <w:t>亿美元外汇资本金；2005年8月，建设银行两家战略投资者——美国银行和淡马锡公司入股资金由汇金公司转为在建设银行存款，共计39亿美元。</w:t>
      </w:r>
      <w:r w:rsidR="006B73FC" w:rsidRPr="004A425F">
        <w:rPr>
          <w:rFonts w:ascii="彩虹粗仿宋" w:eastAsia="彩虹粗仿宋" w:hAnsiTheme="minorEastAsia" w:hint="eastAsia"/>
          <w:sz w:val="32"/>
          <w:szCs w:val="32"/>
        </w:rPr>
        <w:t>总行</w:t>
      </w:r>
      <w:r w:rsidR="00623E5F" w:rsidRPr="004A425F">
        <w:rPr>
          <w:rFonts w:ascii="彩虹粗仿宋" w:eastAsia="彩虹粗仿宋" w:hAnsiTheme="minorEastAsia" w:hint="eastAsia"/>
          <w:sz w:val="32"/>
          <w:szCs w:val="32"/>
        </w:rPr>
        <w:t>资金部负责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资金运营</w:t>
      </w:r>
      <w:r w:rsidR="00623E5F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投资收益超过了</w:t>
      </w:r>
      <w:r w:rsidR="00A5725B" w:rsidRPr="004A425F">
        <w:rPr>
          <w:rFonts w:ascii="彩虹粗仿宋" w:eastAsia="彩虹粗仿宋" w:hAnsiTheme="minorEastAsia" w:hint="eastAsia"/>
          <w:sz w:val="32"/>
          <w:szCs w:val="32"/>
        </w:rPr>
        <w:t>设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定的基准，实现了资金的保值增值。2005年10月</w:t>
      </w:r>
      <w:r w:rsidR="00623E5F" w:rsidRPr="004A425F">
        <w:rPr>
          <w:rFonts w:ascii="彩虹粗仿宋" w:eastAsia="彩虹粗仿宋" w:hAnsiTheme="minorEastAsia" w:hint="eastAsia"/>
          <w:sz w:val="32"/>
          <w:szCs w:val="32"/>
        </w:rPr>
        <w:t>，建设银行成</w:t>
      </w:r>
      <w:r w:rsidR="00623E5F" w:rsidRPr="004A425F">
        <w:rPr>
          <w:rFonts w:ascii="彩虹粗仿宋" w:eastAsia="彩虹粗仿宋" w:hAnsiTheme="minorEastAsia" w:hint="eastAsia"/>
          <w:sz w:val="32"/>
          <w:szCs w:val="32"/>
        </w:rPr>
        <w:lastRenderedPageBreak/>
        <w:t>功在</w:t>
      </w:r>
      <w:r w:rsidR="009F420E" w:rsidRPr="004A425F">
        <w:rPr>
          <w:rFonts w:ascii="彩虹粗仿宋" w:eastAsia="彩虹粗仿宋" w:hAnsiTheme="minorEastAsia" w:hint="eastAsia"/>
          <w:sz w:val="32"/>
          <w:szCs w:val="32"/>
        </w:rPr>
        <w:t>香</w:t>
      </w:r>
      <w:r w:rsidR="00623E5F" w:rsidRPr="004A425F">
        <w:rPr>
          <w:rFonts w:ascii="彩虹粗仿宋" w:eastAsia="彩虹粗仿宋" w:hAnsiTheme="minorEastAsia" w:hint="eastAsia"/>
          <w:sz w:val="32"/>
          <w:szCs w:val="32"/>
        </w:rPr>
        <w:t>港上市。</w:t>
      </w:r>
      <w:r w:rsidR="009502F7" w:rsidRPr="004A425F">
        <w:rPr>
          <w:rFonts w:ascii="彩虹粗仿宋" w:eastAsia="彩虹粗仿宋" w:hAnsiTheme="minorEastAsia" w:hint="eastAsia"/>
          <w:sz w:val="32"/>
          <w:szCs w:val="32"/>
        </w:rPr>
        <w:t>募集的港币资金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调回境内后，</w:t>
      </w:r>
      <w:r w:rsidR="002F1B23" w:rsidRPr="004A425F">
        <w:rPr>
          <w:rFonts w:ascii="彩虹粗仿宋" w:eastAsia="彩虹粗仿宋" w:hAnsiTheme="minorEastAsia" w:hint="eastAsia"/>
          <w:sz w:val="32"/>
          <w:szCs w:val="32"/>
        </w:rPr>
        <w:t>总行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资金交易部</w:t>
      </w:r>
      <w:r w:rsidR="002F1B23" w:rsidRPr="004A425F">
        <w:rPr>
          <w:rFonts w:ascii="彩虹粗仿宋" w:eastAsia="彩虹粗仿宋" w:hAnsiTheme="minorEastAsia" w:hint="eastAsia"/>
          <w:sz w:val="32"/>
          <w:szCs w:val="32"/>
        </w:rPr>
        <w:t>负责资金管理的</w:t>
      </w:r>
      <w:r w:rsidR="00623E5F" w:rsidRPr="004A425F">
        <w:rPr>
          <w:rFonts w:ascii="彩虹粗仿宋" w:eastAsia="彩虹粗仿宋" w:hAnsiTheme="minorEastAsia" w:hint="eastAsia"/>
          <w:sz w:val="32"/>
          <w:szCs w:val="32"/>
        </w:rPr>
        <w:t>交易操作，综合运用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拆放</w:t>
      </w:r>
      <w:r w:rsidR="00623E5F" w:rsidRPr="004A425F">
        <w:rPr>
          <w:rFonts w:ascii="彩虹粗仿宋" w:eastAsia="彩虹粗仿宋" w:hAnsiTheme="minorEastAsia" w:hint="eastAsia"/>
          <w:sz w:val="32"/>
          <w:szCs w:val="32"/>
        </w:rPr>
        <w:t>同业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、短期票据投资、外汇买卖</w:t>
      </w:r>
      <w:r w:rsidR="00623E5F" w:rsidRPr="004A425F">
        <w:rPr>
          <w:rFonts w:ascii="彩虹粗仿宋" w:eastAsia="彩虹粗仿宋" w:hAnsiTheme="minorEastAsia" w:hint="eastAsia"/>
          <w:sz w:val="32"/>
          <w:szCs w:val="32"/>
        </w:rPr>
        <w:t>、美元结汇、远期利率协议等交易品种，</w:t>
      </w:r>
      <w:r w:rsidR="00395E49" w:rsidRPr="004A425F">
        <w:rPr>
          <w:rFonts w:ascii="彩虹粗仿宋" w:eastAsia="彩虹粗仿宋" w:hAnsiTheme="minorEastAsia" w:hint="eastAsia"/>
          <w:sz w:val="32"/>
          <w:szCs w:val="32"/>
        </w:rPr>
        <w:t>为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上市</w:t>
      </w:r>
      <w:r w:rsidR="00623E5F" w:rsidRPr="004A425F">
        <w:rPr>
          <w:rFonts w:ascii="彩虹粗仿宋" w:eastAsia="彩虹粗仿宋" w:hAnsiTheme="minorEastAsia" w:hint="eastAsia"/>
          <w:sz w:val="32"/>
          <w:szCs w:val="32"/>
        </w:rPr>
        <w:t>工作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提供了有力支持。</w:t>
      </w:r>
    </w:p>
    <w:p w:rsidR="00623E5F" w:rsidRPr="004A425F" w:rsidRDefault="007F517C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发行次级债是现代商业银行充实资本金的重要手段。2004年，</w:t>
      </w:r>
      <w:r w:rsidR="00033A2B" w:rsidRPr="004A425F">
        <w:rPr>
          <w:rFonts w:ascii="彩虹粗仿宋" w:eastAsia="彩虹粗仿宋" w:hAnsiTheme="minorEastAsia" w:hint="eastAsia"/>
          <w:sz w:val="32"/>
          <w:szCs w:val="32"/>
        </w:rPr>
        <w:t>建设银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行成功发行了三期次级债券，累计金额400亿元，提高当</w:t>
      </w:r>
      <w:r w:rsidR="005C0F48" w:rsidRPr="004A425F">
        <w:rPr>
          <w:rFonts w:ascii="彩虹粗仿宋" w:eastAsia="彩虹粗仿宋" w:hAnsiTheme="minorEastAsia" w:hint="eastAsia"/>
          <w:sz w:val="32"/>
          <w:szCs w:val="32"/>
        </w:rPr>
        <w:t>期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资本充足率近2个百分点。这是建设银行在</w:t>
      </w:r>
      <w:proofErr w:type="gramStart"/>
      <w:r w:rsidR="002F1B23" w:rsidRPr="004A425F">
        <w:rPr>
          <w:rFonts w:ascii="彩虹粗仿宋" w:eastAsia="彩虹粗仿宋" w:hAnsiTheme="minorEastAsia" w:hint="eastAsia"/>
          <w:sz w:val="32"/>
          <w:szCs w:val="32"/>
        </w:rPr>
        <w:t>启动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股</w:t>
      </w:r>
      <w:r w:rsidR="002F1B23" w:rsidRPr="004A425F">
        <w:rPr>
          <w:rFonts w:ascii="彩虹粗仿宋" w:eastAsia="彩虹粗仿宋" w:hAnsiTheme="minorEastAsia" w:hint="eastAsia"/>
          <w:sz w:val="32"/>
          <w:szCs w:val="32"/>
        </w:rPr>
        <w:t>改进程</w:t>
      </w:r>
      <w:proofErr w:type="gramEnd"/>
      <w:r w:rsidR="00676A27" w:rsidRPr="004A425F">
        <w:rPr>
          <w:rFonts w:ascii="彩虹粗仿宋" w:eastAsia="彩虹粗仿宋" w:hAnsiTheme="minorEastAsia" w:hint="eastAsia"/>
          <w:sz w:val="32"/>
          <w:szCs w:val="32"/>
        </w:rPr>
        <w:t>后首次在资本市场融资</w:t>
      </w:r>
      <w:r w:rsidR="005B4344" w:rsidRPr="004A425F">
        <w:rPr>
          <w:rFonts w:ascii="彩虹粗仿宋" w:eastAsia="彩虹粗仿宋" w:hAnsiTheme="minorEastAsia" w:hint="eastAsia"/>
          <w:sz w:val="32"/>
          <w:szCs w:val="32"/>
        </w:rPr>
        <w:t>。</w:t>
      </w:r>
      <w:r w:rsidR="00487F2C" w:rsidRPr="004A425F">
        <w:rPr>
          <w:rFonts w:ascii="彩虹粗仿宋" w:eastAsia="彩虹粗仿宋" w:hAnsiTheme="minorEastAsia" w:hint="eastAsia"/>
          <w:sz w:val="32"/>
          <w:szCs w:val="32"/>
        </w:rPr>
        <w:t>该</w:t>
      </w:r>
      <w:r w:rsidR="002F1B23" w:rsidRPr="004A425F">
        <w:rPr>
          <w:rFonts w:ascii="彩虹粗仿宋" w:eastAsia="彩虹粗仿宋" w:hAnsiTheme="minorEastAsia" w:hint="eastAsia"/>
          <w:sz w:val="32"/>
          <w:szCs w:val="32"/>
        </w:rPr>
        <w:t>期债券率先在</w:t>
      </w:r>
      <w:r w:rsidR="005B4344" w:rsidRPr="004A425F">
        <w:rPr>
          <w:rFonts w:ascii="彩虹粗仿宋" w:eastAsia="彩虹粗仿宋" w:hAnsiTheme="minorEastAsia" w:hint="eastAsia"/>
          <w:sz w:val="32"/>
          <w:szCs w:val="32"/>
        </w:rPr>
        <w:t>国内次级债券发行中引入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7天回购利率作为浮动利率债券的基准利率，是</w:t>
      </w:r>
      <w:r w:rsidR="00487F2C" w:rsidRPr="004A425F">
        <w:rPr>
          <w:rFonts w:ascii="彩虹粗仿宋" w:eastAsia="彩虹粗仿宋" w:hAnsiTheme="minorEastAsia" w:hint="eastAsia"/>
          <w:sz w:val="32"/>
          <w:szCs w:val="32"/>
        </w:rPr>
        <w:t>中长期浮动利率债券利率基准选择上的一次成功尝试。</w:t>
      </w:r>
      <w:r w:rsidR="00165460" w:rsidRPr="004A425F">
        <w:rPr>
          <w:rFonts w:ascii="彩虹粗仿宋" w:eastAsia="彩虹粗仿宋" w:hAnsiTheme="minorEastAsia" w:hint="eastAsia"/>
          <w:sz w:val="32"/>
          <w:szCs w:val="32"/>
        </w:rPr>
        <w:t>2009年</w:t>
      </w:r>
      <w:r w:rsidR="004D3009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165460" w:rsidRPr="004A425F">
        <w:rPr>
          <w:rFonts w:ascii="彩虹粗仿宋" w:eastAsia="彩虹粗仿宋" w:hAnsiTheme="minorEastAsia" w:hint="eastAsia"/>
          <w:sz w:val="32"/>
          <w:szCs w:val="32"/>
        </w:rPr>
        <w:t>完成三期</w:t>
      </w:r>
      <w:r w:rsidR="004D3009" w:rsidRPr="004A425F">
        <w:rPr>
          <w:rFonts w:ascii="彩虹粗仿宋" w:eastAsia="彩虹粗仿宋" w:hAnsiTheme="minorEastAsia" w:hint="eastAsia"/>
          <w:sz w:val="32"/>
          <w:szCs w:val="32"/>
        </w:rPr>
        <w:t>共</w:t>
      </w:r>
      <w:r w:rsidR="00165460" w:rsidRPr="004A425F">
        <w:rPr>
          <w:rFonts w:ascii="彩虹粗仿宋" w:eastAsia="彩虹粗仿宋" w:hAnsiTheme="minorEastAsia" w:hint="eastAsia"/>
          <w:sz w:val="32"/>
          <w:szCs w:val="32"/>
        </w:rPr>
        <w:t>800亿元</w:t>
      </w:r>
      <w:r w:rsidR="004D3009" w:rsidRPr="004A425F">
        <w:rPr>
          <w:rFonts w:ascii="彩虹粗仿宋" w:eastAsia="彩虹粗仿宋" w:hAnsiTheme="minorEastAsia" w:hint="eastAsia"/>
          <w:sz w:val="32"/>
          <w:szCs w:val="32"/>
        </w:rPr>
        <w:t>累进利率</w:t>
      </w:r>
      <w:r w:rsidR="00165460" w:rsidRPr="004A425F">
        <w:rPr>
          <w:rFonts w:ascii="彩虹粗仿宋" w:eastAsia="彩虹粗仿宋" w:hAnsiTheme="minorEastAsia" w:hint="eastAsia"/>
          <w:sz w:val="32"/>
          <w:szCs w:val="32"/>
        </w:rPr>
        <w:t>次级债发行</w:t>
      </w:r>
      <w:r w:rsidR="004D3009" w:rsidRPr="004A425F">
        <w:rPr>
          <w:rFonts w:ascii="彩虹粗仿宋" w:eastAsia="彩虹粗仿宋" w:hAnsiTheme="minorEastAsia" w:hint="eastAsia"/>
          <w:sz w:val="32"/>
          <w:szCs w:val="32"/>
        </w:rPr>
        <w:t>；</w:t>
      </w:r>
      <w:r w:rsidR="005C0F48" w:rsidRPr="004A425F">
        <w:rPr>
          <w:rFonts w:ascii="彩虹粗仿宋" w:eastAsia="彩虹粗仿宋" w:hAnsiTheme="minorEastAsia" w:hint="eastAsia"/>
          <w:sz w:val="32"/>
          <w:szCs w:val="32"/>
        </w:rPr>
        <w:t>2011</w:t>
      </w:r>
      <w:r w:rsidR="006621BF" w:rsidRPr="004A425F">
        <w:rPr>
          <w:rFonts w:ascii="彩虹粗仿宋" w:eastAsia="彩虹粗仿宋" w:hAnsiTheme="minorEastAsia" w:hint="eastAsia"/>
          <w:sz w:val="32"/>
          <w:szCs w:val="32"/>
        </w:rPr>
        <w:t>年</w:t>
      </w:r>
      <w:r w:rsidR="005C0F48" w:rsidRPr="004A425F">
        <w:rPr>
          <w:rFonts w:ascii="彩虹粗仿宋" w:eastAsia="彩虹粗仿宋" w:hAnsiTheme="minorEastAsia" w:hint="eastAsia"/>
          <w:sz w:val="32"/>
          <w:szCs w:val="32"/>
        </w:rPr>
        <w:t>和2012年</w:t>
      </w:r>
      <w:r w:rsidR="004D3009" w:rsidRPr="004A425F">
        <w:rPr>
          <w:rFonts w:ascii="彩虹粗仿宋" w:eastAsia="彩虹粗仿宋" w:hAnsiTheme="minorEastAsia" w:hint="eastAsia"/>
          <w:sz w:val="32"/>
          <w:szCs w:val="32"/>
        </w:rPr>
        <w:t>，</w:t>
      </w:r>
      <w:r w:rsidR="00D612B2" w:rsidRPr="004A425F">
        <w:rPr>
          <w:rFonts w:ascii="彩虹粗仿宋" w:eastAsia="彩虹粗仿宋" w:hAnsiTheme="minorEastAsia" w:hint="eastAsia"/>
          <w:sz w:val="32"/>
          <w:szCs w:val="32"/>
        </w:rPr>
        <w:t>分别</w:t>
      </w:r>
      <w:r w:rsidR="005C0F48" w:rsidRPr="004A425F">
        <w:rPr>
          <w:rFonts w:ascii="彩虹粗仿宋" w:eastAsia="彩虹粗仿宋" w:hAnsiTheme="minorEastAsia" w:hint="eastAsia"/>
          <w:sz w:val="32"/>
          <w:szCs w:val="32"/>
        </w:rPr>
        <w:t>发行固定利率</w:t>
      </w:r>
      <w:r w:rsidR="0044368D" w:rsidRPr="004A425F">
        <w:rPr>
          <w:rFonts w:ascii="彩虹粗仿宋" w:eastAsia="彩虹粗仿宋" w:hAnsiTheme="minorEastAsia" w:hint="eastAsia"/>
          <w:sz w:val="32"/>
          <w:szCs w:val="32"/>
        </w:rPr>
        <w:t>次级</w:t>
      </w:r>
      <w:r w:rsidR="005C0F48" w:rsidRPr="004A425F">
        <w:rPr>
          <w:rFonts w:ascii="彩虹粗仿宋" w:eastAsia="彩虹粗仿宋" w:hAnsiTheme="minorEastAsia" w:hint="eastAsia"/>
          <w:sz w:val="32"/>
          <w:szCs w:val="32"/>
        </w:rPr>
        <w:t>债券，规模合计800</w:t>
      </w:r>
      <w:r w:rsidR="005B4344" w:rsidRPr="004A425F">
        <w:rPr>
          <w:rFonts w:ascii="彩虹粗仿宋" w:eastAsia="彩虹粗仿宋" w:hAnsiTheme="minorEastAsia" w:hint="eastAsia"/>
          <w:sz w:val="32"/>
          <w:szCs w:val="32"/>
        </w:rPr>
        <w:t>亿元。在行领导亲自营</w:t>
      </w:r>
      <w:r w:rsidR="00487F2C" w:rsidRPr="004A425F">
        <w:rPr>
          <w:rFonts w:ascii="彩虹粗仿宋" w:eastAsia="彩虹粗仿宋" w:hAnsiTheme="minorEastAsia" w:hint="eastAsia"/>
          <w:sz w:val="32"/>
          <w:szCs w:val="32"/>
        </w:rPr>
        <w:t>销支持下，金融市场</w:t>
      </w:r>
      <w:proofErr w:type="gramStart"/>
      <w:r w:rsidR="00487F2C" w:rsidRPr="004A425F">
        <w:rPr>
          <w:rFonts w:ascii="彩虹粗仿宋" w:eastAsia="彩虹粗仿宋" w:hAnsiTheme="minorEastAsia" w:hint="eastAsia"/>
          <w:sz w:val="32"/>
          <w:szCs w:val="32"/>
        </w:rPr>
        <w:t>部合理</w:t>
      </w:r>
      <w:proofErr w:type="gramEnd"/>
      <w:r w:rsidR="00487F2C" w:rsidRPr="004A425F">
        <w:rPr>
          <w:rFonts w:ascii="彩虹粗仿宋" w:eastAsia="彩虹粗仿宋" w:hAnsiTheme="minorEastAsia" w:hint="eastAsia"/>
          <w:sz w:val="32"/>
          <w:szCs w:val="32"/>
        </w:rPr>
        <w:t>引导投资者利率预期，有效控制了发行成本</w:t>
      </w:r>
      <w:r w:rsidR="005B4344" w:rsidRPr="004A425F">
        <w:rPr>
          <w:rFonts w:ascii="彩虹粗仿宋" w:eastAsia="彩虹粗仿宋" w:hAnsiTheme="minorEastAsia" w:hint="eastAsia"/>
          <w:sz w:val="32"/>
          <w:szCs w:val="32"/>
        </w:rPr>
        <w:t>。次级债的成功发行</w:t>
      </w:r>
      <w:r w:rsidR="005C0F48" w:rsidRPr="004A425F">
        <w:rPr>
          <w:rFonts w:ascii="彩虹粗仿宋" w:eastAsia="彩虹粗仿宋" w:hAnsiTheme="minorEastAsia" w:hint="eastAsia"/>
          <w:sz w:val="32"/>
          <w:szCs w:val="32"/>
        </w:rPr>
        <w:t>充实</w:t>
      </w:r>
      <w:r w:rsidR="00033A2B" w:rsidRPr="004A425F">
        <w:rPr>
          <w:rFonts w:ascii="彩虹粗仿宋" w:eastAsia="彩虹粗仿宋" w:hAnsiTheme="minorEastAsia" w:hint="eastAsia"/>
          <w:sz w:val="32"/>
          <w:szCs w:val="32"/>
        </w:rPr>
        <w:t>了建</w:t>
      </w:r>
      <w:r w:rsidR="005B4344" w:rsidRPr="004A425F">
        <w:rPr>
          <w:rFonts w:ascii="彩虹粗仿宋" w:eastAsia="彩虹粗仿宋" w:hAnsiTheme="minorEastAsia" w:hint="eastAsia"/>
          <w:sz w:val="32"/>
          <w:szCs w:val="32"/>
        </w:rPr>
        <w:t>行资本，</w:t>
      </w:r>
      <w:r w:rsidR="005C0F48" w:rsidRPr="004A425F">
        <w:rPr>
          <w:rFonts w:ascii="彩虹粗仿宋" w:eastAsia="彩虹粗仿宋" w:hAnsiTheme="minorEastAsia" w:hint="eastAsia"/>
          <w:sz w:val="32"/>
          <w:szCs w:val="32"/>
        </w:rPr>
        <w:t>进一步增强</w:t>
      </w:r>
      <w:r w:rsidR="009F7055" w:rsidRPr="004A425F">
        <w:rPr>
          <w:rFonts w:ascii="彩虹粗仿宋" w:eastAsia="彩虹粗仿宋" w:hAnsiTheme="minorEastAsia" w:hint="eastAsia"/>
          <w:sz w:val="32"/>
          <w:szCs w:val="32"/>
        </w:rPr>
        <w:t>了</w:t>
      </w:r>
      <w:r w:rsidR="00033A2B" w:rsidRPr="004A425F">
        <w:rPr>
          <w:rFonts w:ascii="彩虹粗仿宋" w:eastAsia="彩虹粗仿宋" w:hAnsiTheme="minorEastAsia" w:hint="eastAsia"/>
          <w:sz w:val="32"/>
          <w:szCs w:val="32"/>
        </w:rPr>
        <w:t>建</w:t>
      </w:r>
      <w:r w:rsidR="005C0F48" w:rsidRPr="004A425F">
        <w:rPr>
          <w:rFonts w:ascii="彩虹粗仿宋" w:eastAsia="彩虹粗仿宋" w:hAnsiTheme="minorEastAsia" w:hint="eastAsia"/>
          <w:sz w:val="32"/>
          <w:szCs w:val="32"/>
        </w:rPr>
        <w:t>行的竞争实力和抗风险能力，为</w:t>
      </w:r>
      <w:r w:rsidR="00D612B2" w:rsidRPr="004A425F">
        <w:rPr>
          <w:rFonts w:ascii="彩虹粗仿宋" w:eastAsia="彩虹粗仿宋" w:hAnsiTheme="minorEastAsia" w:hint="eastAsia"/>
          <w:sz w:val="32"/>
          <w:szCs w:val="32"/>
        </w:rPr>
        <w:t>持续优化资本结构奠定了</w:t>
      </w:r>
      <w:r w:rsidR="005C0F48" w:rsidRPr="004A425F">
        <w:rPr>
          <w:rFonts w:ascii="彩虹粗仿宋" w:eastAsia="彩虹粗仿宋" w:hAnsiTheme="minorEastAsia" w:hint="eastAsia"/>
          <w:sz w:val="32"/>
          <w:szCs w:val="32"/>
        </w:rPr>
        <w:t>基础。</w:t>
      </w:r>
    </w:p>
    <w:p w:rsidR="00CE75F2" w:rsidRPr="004A425F" w:rsidRDefault="00391AC2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  <w:r w:rsidRPr="004A425F">
        <w:rPr>
          <w:rFonts w:ascii="彩虹粗仿宋" w:eastAsia="彩虹粗仿宋" w:hAnsiTheme="minorEastAsia" w:hint="eastAsia"/>
          <w:sz w:val="32"/>
          <w:szCs w:val="32"/>
        </w:rPr>
        <w:t>过去的三十年，是我国金融体制改革不断创新发展的三十年。三十年沧海桑田，三十年春潮不息，三十年艰苦奋斗。而不到三十年，</w:t>
      </w:r>
      <w:r w:rsidR="00626F78" w:rsidRPr="004A425F">
        <w:rPr>
          <w:rFonts w:ascii="彩虹粗仿宋" w:eastAsia="彩虹粗仿宋" w:hAnsiTheme="minorEastAsia" w:hint="eastAsia"/>
          <w:sz w:val="32"/>
          <w:szCs w:val="32"/>
        </w:rPr>
        <w:t>建设银</w:t>
      </w:r>
      <w:r w:rsidRPr="004A425F">
        <w:rPr>
          <w:rFonts w:ascii="彩虹粗仿宋" w:eastAsia="彩虹粗仿宋" w:hAnsiTheme="minorEastAsia" w:hint="eastAsia"/>
          <w:sz w:val="32"/>
          <w:szCs w:val="32"/>
        </w:rPr>
        <w:t>行金融市场业务日益发展壮大并已引领潮流。新的战略转型号角正在吹响。</w:t>
      </w:r>
    </w:p>
    <w:bookmarkEnd w:id="0"/>
    <w:p w:rsidR="008F5699" w:rsidRPr="004A425F" w:rsidRDefault="008F5699" w:rsidP="004A425F">
      <w:pPr>
        <w:spacing w:line="360" w:lineRule="auto"/>
        <w:ind w:firstLineChars="200" w:firstLine="640"/>
        <w:rPr>
          <w:rFonts w:ascii="彩虹粗仿宋" w:eastAsia="彩虹粗仿宋" w:hAnsiTheme="minorEastAsia" w:hint="eastAsia"/>
          <w:sz w:val="32"/>
          <w:szCs w:val="32"/>
        </w:rPr>
      </w:pPr>
    </w:p>
    <w:sectPr w:rsidR="008F5699" w:rsidRPr="004A425F" w:rsidSect="000D296A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B1F" w:rsidRDefault="00300B1F" w:rsidP="00972DC2">
      <w:r>
        <w:separator/>
      </w:r>
    </w:p>
  </w:endnote>
  <w:endnote w:type="continuationSeparator" w:id="0">
    <w:p w:rsidR="00300B1F" w:rsidRDefault="00300B1F" w:rsidP="00972DC2">
      <w:r>
        <w:continuationSeparator/>
      </w:r>
    </w:p>
  </w:endnote>
  <w:endnote w:type="continuationNotice" w:id="1">
    <w:p w:rsidR="00300B1F" w:rsidRDefault="00300B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彩虹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彩虹粗仿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7709103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:rsidR="00165460" w:rsidRDefault="000D296A" w:rsidP="00165460">
            <w:pPr>
              <w:pStyle w:val="a4"/>
              <w:jc w:val="center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 w:rsidR="00165460"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A425F">
              <w:rPr>
                <w:b/>
                <w:bCs/>
                <w:noProof/>
              </w:rPr>
              <w:t>9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 w:rsidR="00165460"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 w:rsidR="00165460"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A425F">
              <w:rPr>
                <w:b/>
                <w:bCs/>
                <w:noProof/>
              </w:rPr>
              <w:t>9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65460" w:rsidRDefault="0016546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B1F" w:rsidRDefault="00300B1F" w:rsidP="00972DC2">
      <w:r>
        <w:separator/>
      </w:r>
    </w:p>
  </w:footnote>
  <w:footnote w:type="continuationSeparator" w:id="0">
    <w:p w:rsidR="00300B1F" w:rsidRDefault="00300B1F" w:rsidP="00972DC2">
      <w:r>
        <w:continuationSeparator/>
      </w:r>
    </w:p>
  </w:footnote>
  <w:footnote w:type="continuationNotice" w:id="1">
    <w:p w:rsidR="00300B1F" w:rsidRDefault="00300B1F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E2B" w:rsidRDefault="00442E2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A3CE8"/>
    <w:rsid w:val="00000BC4"/>
    <w:rsid w:val="0000426A"/>
    <w:rsid w:val="00026C12"/>
    <w:rsid w:val="00033A2B"/>
    <w:rsid w:val="00036DD5"/>
    <w:rsid w:val="00040CB4"/>
    <w:rsid w:val="00044440"/>
    <w:rsid w:val="000473D7"/>
    <w:rsid w:val="0005263D"/>
    <w:rsid w:val="00053ECB"/>
    <w:rsid w:val="0005622E"/>
    <w:rsid w:val="0006004E"/>
    <w:rsid w:val="00070FC1"/>
    <w:rsid w:val="000826C6"/>
    <w:rsid w:val="0008590E"/>
    <w:rsid w:val="00096669"/>
    <w:rsid w:val="000A1C19"/>
    <w:rsid w:val="000A3CE8"/>
    <w:rsid w:val="000A5587"/>
    <w:rsid w:val="000A7068"/>
    <w:rsid w:val="000A78DB"/>
    <w:rsid w:val="000C0A80"/>
    <w:rsid w:val="000C4882"/>
    <w:rsid w:val="000D296A"/>
    <w:rsid w:val="000D533E"/>
    <w:rsid w:val="000E5D09"/>
    <w:rsid w:val="00110518"/>
    <w:rsid w:val="00113C44"/>
    <w:rsid w:val="00123870"/>
    <w:rsid w:val="00123D3C"/>
    <w:rsid w:val="00125D42"/>
    <w:rsid w:val="001372E5"/>
    <w:rsid w:val="00141F7F"/>
    <w:rsid w:val="001440CE"/>
    <w:rsid w:val="00153B3E"/>
    <w:rsid w:val="00154C65"/>
    <w:rsid w:val="0016125E"/>
    <w:rsid w:val="00165460"/>
    <w:rsid w:val="00165C23"/>
    <w:rsid w:val="00166374"/>
    <w:rsid w:val="00173F5F"/>
    <w:rsid w:val="0017547D"/>
    <w:rsid w:val="00176426"/>
    <w:rsid w:val="00183033"/>
    <w:rsid w:val="00186F8A"/>
    <w:rsid w:val="0019077E"/>
    <w:rsid w:val="0019712E"/>
    <w:rsid w:val="00197C85"/>
    <w:rsid w:val="001A1903"/>
    <w:rsid w:val="001A1C6B"/>
    <w:rsid w:val="001A2718"/>
    <w:rsid w:val="001B2423"/>
    <w:rsid w:val="001B365D"/>
    <w:rsid w:val="001B58B9"/>
    <w:rsid w:val="001C78F8"/>
    <w:rsid w:val="001D468E"/>
    <w:rsid w:val="001E0D5D"/>
    <w:rsid w:val="001E373B"/>
    <w:rsid w:val="001F22E9"/>
    <w:rsid w:val="001F3C29"/>
    <w:rsid w:val="001F7627"/>
    <w:rsid w:val="00206FDA"/>
    <w:rsid w:val="00211FE6"/>
    <w:rsid w:val="00214238"/>
    <w:rsid w:val="002252A4"/>
    <w:rsid w:val="0023399F"/>
    <w:rsid w:val="002417BE"/>
    <w:rsid w:val="0024286C"/>
    <w:rsid w:val="00245A7C"/>
    <w:rsid w:val="002515C9"/>
    <w:rsid w:val="00263842"/>
    <w:rsid w:val="00270911"/>
    <w:rsid w:val="002714BC"/>
    <w:rsid w:val="002719AA"/>
    <w:rsid w:val="00271E7B"/>
    <w:rsid w:val="00272EF2"/>
    <w:rsid w:val="00282AF9"/>
    <w:rsid w:val="00283F4A"/>
    <w:rsid w:val="00284913"/>
    <w:rsid w:val="00285723"/>
    <w:rsid w:val="00287B97"/>
    <w:rsid w:val="002913F6"/>
    <w:rsid w:val="002A44BA"/>
    <w:rsid w:val="002A57EC"/>
    <w:rsid w:val="002B05FB"/>
    <w:rsid w:val="002B18C1"/>
    <w:rsid w:val="002B1ED6"/>
    <w:rsid w:val="002B301E"/>
    <w:rsid w:val="002B69BA"/>
    <w:rsid w:val="002C1D82"/>
    <w:rsid w:val="002C36D7"/>
    <w:rsid w:val="002C511C"/>
    <w:rsid w:val="002C5B03"/>
    <w:rsid w:val="002C5BF3"/>
    <w:rsid w:val="002D69D9"/>
    <w:rsid w:val="002E03B6"/>
    <w:rsid w:val="002E2697"/>
    <w:rsid w:val="002E499C"/>
    <w:rsid w:val="002F1B23"/>
    <w:rsid w:val="002F25DD"/>
    <w:rsid w:val="00300B1F"/>
    <w:rsid w:val="00301182"/>
    <w:rsid w:val="00306335"/>
    <w:rsid w:val="00307056"/>
    <w:rsid w:val="00310C50"/>
    <w:rsid w:val="00311A4A"/>
    <w:rsid w:val="0031275D"/>
    <w:rsid w:val="00313A58"/>
    <w:rsid w:val="00313C9F"/>
    <w:rsid w:val="00314AF2"/>
    <w:rsid w:val="00314CA3"/>
    <w:rsid w:val="0034108E"/>
    <w:rsid w:val="00342641"/>
    <w:rsid w:val="003504D8"/>
    <w:rsid w:val="0035621A"/>
    <w:rsid w:val="00357543"/>
    <w:rsid w:val="00357DB5"/>
    <w:rsid w:val="00361D2B"/>
    <w:rsid w:val="0036307A"/>
    <w:rsid w:val="003649A2"/>
    <w:rsid w:val="00365BE3"/>
    <w:rsid w:val="00366182"/>
    <w:rsid w:val="00370309"/>
    <w:rsid w:val="0038485B"/>
    <w:rsid w:val="00384AF8"/>
    <w:rsid w:val="003868DC"/>
    <w:rsid w:val="00391AC2"/>
    <w:rsid w:val="00395E49"/>
    <w:rsid w:val="003B00DC"/>
    <w:rsid w:val="003B6616"/>
    <w:rsid w:val="003C2F6A"/>
    <w:rsid w:val="003C4F88"/>
    <w:rsid w:val="003C5CE6"/>
    <w:rsid w:val="003C7D03"/>
    <w:rsid w:val="003D137E"/>
    <w:rsid w:val="003D2046"/>
    <w:rsid w:val="003D53E2"/>
    <w:rsid w:val="003D5838"/>
    <w:rsid w:val="003E1F75"/>
    <w:rsid w:val="003E5027"/>
    <w:rsid w:val="003E6DE6"/>
    <w:rsid w:val="003F1660"/>
    <w:rsid w:val="003F1ED2"/>
    <w:rsid w:val="003F3E97"/>
    <w:rsid w:val="003F543B"/>
    <w:rsid w:val="00405DDC"/>
    <w:rsid w:val="00425848"/>
    <w:rsid w:val="0042592B"/>
    <w:rsid w:val="004268B0"/>
    <w:rsid w:val="00427573"/>
    <w:rsid w:val="004325C5"/>
    <w:rsid w:val="00442E2B"/>
    <w:rsid w:val="0044368D"/>
    <w:rsid w:val="00443EC1"/>
    <w:rsid w:val="00454161"/>
    <w:rsid w:val="0045724F"/>
    <w:rsid w:val="00461267"/>
    <w:rsid w:val="00461926"/>
    <w:rsid w:val="00467D9E"/>
    <w:rsid w:val="004702D2"/>
    <w:rsid w:val="0047128B"/>
    <w:rsid w:val="0047616D"/>
    <w:rsid w:val="00481918"/>
    <w:rsid w:val="00482A4D"/>
    <w:rsid w:val="0048428F"/>
    <w:rsid w:val="00484BFB"/>
    <w:rsid w:val="00487F2C"/>
    <w:rsid w:val="00494CD4"/>
    <w:rsid w:val="004975FE"/>
    <w:rsid w:val="004A247F"/>
    <w:rsid w:val="004A425F"/>
    <w:rsid w:val="004A65DC"/>
    <w:rsid w:val="004B1089"/>
    <w:rsid w:val="004B1F1B"/>
    <w:rsid w:val="004B58C1"/>
    <w:rsid w:val="004C0012"/>
    <w:rsid w:val="004C6460"/>
    <w:rsid w:val="004D1D6A"/>
    <w:rsid w:val="004D2FF0"/>
    <w:rsid w:val="004D3009"/>
    <w:rsid w:val="004D3F2F"/>
    <w:rsid w:val="004E6693"/>
    <w:rsid w:val="004E689C"/>
    <w:rsid w:val="004F051F"/>
    <w:rsid w:val="005001ED"/>
    <w:rsid w:val="00501432"/>
    <w:rsid w:val="00505610"/>
    <w:rsid w:val="005112F4"/>
    <w:rsid w:val="00516BFF"/>
    <w:rsid w:val="00524043"/>
    <w:rsid w:val="00524D7D"/>
    <w:rsid w:val="00526453"/>
    <w:rsid w:val="00526ECB"/>
    <w:rsid w:val="00531309"/>
    <w:rsid w:val="00534D62"/>
    <w:rsid w:val="00537B08"/>
    <w:rsid w:val="00543CEC"/>
    <w:rsid w:val="00546B12"/>
    <w:rsid w:val="0055025A"/>
    <w:rsid w:val="00551F78"/>
    <w:rsid w:val="005551F2"/>
    <w:rsid w:val="0055796A"/>
    <w:rsid w:val="00562200"/>
    <w:rsid w:val="005674B0"/>
    <w:rsid w:val="00567C82"/>
    <w:rsid w:val="00575F1A"/>
    <w:rsid w:val="005772B5"/>
    <w:rsid w:val="0058629B"/>
    <w:rsid w:val="005909FF"/>
    <w:rsid w:val="00590BC7"/>
    <w:rsid w:val="005956A6"/>
    <w:rsid w:val="005A2635"/>
    <w:rsid w:val="005A4140"/>
    <w:rsid w:val="005A659E"/>
    <w:rsid w:val="005B2098"/>
    <w:rsid w:val="005B2600"/>
    <w:rsid w:val="005B3334"/>
    <w:rsid w:val="005B4344"/>
    <w:rsid w:val="005C036F"/>
    <w:rsid w:val="005C0F48"/>
    <w:rsid w:val="005C24AD"/>
    <w:rsid w:val="005C3B50"/>
    <w:rsid w:val="005C3D76"/>
    <w:rsid w:val="005C4315"/>
    <w:rsid w:val="005C6F70"/>
    <w:rsid w:val="005E2C6F"/>
    <w:rsid w:val="005E7CE7"/>
    <w:rsid w:val="005F14E5"/>
    <w:rsid w:val="006017D3"/>
    <w:rsid w:val="00603F33"/>
    <w:rsid w:val="006041AF"/>
    <w:rsid w:val="006104AD"/>
    <w:rsid w:val="00616806"/>
    <w:rsid w:val="006175F1"/>
    <w:rsid w:val="00620C26"/>
    <w:rsid w:val="0062175C"/>
    <w:rsid w:val="00621C4F"/>
    <w:rsid w:val="006235CF"/>
    <w:rsid w:val="00623E5F"/>
    <w:rsid w:val="006242DE"/>
    <w:rsid w:val="00626F78"/>
    <w:rsid w:val="00632DA3"/>
    <w:rsid w:val="00642DD6"/>
    <w:rsid w:val="006445FB"/>
    <w:rsid w:val="00650AC5"/>
    <w:rsid w:val="006531AB"/>
    <w:rsid w:val="0066116C"/>
    <w:rsid w:val="006621BF"/>
    <w:rsid w:val="006661D5"/>
    <w:rsid w:val="00666E13"/>
    <w:rsid w:val="00667BE7"/>
    <w:rsid w:val="00673DF6"/>
    <w:rsid w:val="00676A27"/>
    <w:rsid w:val="00681429"/>
    <w:rsid w:val="0069254C"/>
    <w:rsid w:val="00694AA8"/>
    <w:rsid w:val="00696BAB"/>
    <w:rsid w:val="00696E9A"/>
    <w:rsid w:val="00697F86"/>
    <w:rsid w:val="006A4C6A"/>
    <w:rsid w:val="006B4EF1"/>
    <w:rsid w:val="006B70D4"/>
    <w:rsid w:val="006B73FC"/>
    <w:rsid w:val="006B74E6"/>
    <w:rsid w:val="006C0121"/>
    <w:rsid w:val="006C1464"/>
    <w:rsid w:val="006D3AD2"/>
    <w:rsid w:val="006D6BCB"/>
    <w:rsid w:val="006E691C"/>
    <w:rsid w:val="006E6B88"/>
    <w:rsid w:val="006F1496"/>
    <w:rsid w:val="006F3709"/>
    <w:rsid w:val="00702953"/>
    <w:rsid w:val="007035FD"/>
    <w:rsid w:val="00704C6C"/>
    <w:rsid w:val="00707144"/>
    <w:rsid w:val="007102E2"/>
    <w:rsid w:val="007116A0"/>
    <w:rsid w:val="00716EC5"/>
    <w:rsid w:val="0072087D"/>
    <w:rsid w:val="007273A6"/>
    <w:rsid w:val="00735F42"/>
    <w:rsid w:val="0073796E"/>
    <w:rsid w:val="007415B2"/>
    <w:rsid w:val="0074260F"/>
    <w:rsid w:val="007466C0"/>
    <w:rsid w:val="00747ADA"/>
    <w:rsid w:val="00751906"/>
    <w:rsid w:val="0075406A"/>
    <w:rsid w:val="00755538"/>
    <w:rsid w:val="00755850"/>
    <w:rsid w:val="00761103"/>
    <w:rsid w:val="00761375"/>
    <w:rsid w:val="00761F70"/>
    <w:rsid w:val="007635C0"/>
    <w:rsid w:val="00764224"/>
    <w:rsid w:val="00771015"/>
    <w:rsid w:val="00772454"/>
    <w:rsid w:val="007847A2"/>
    <w:rsid w:val="00784D29"/>
    <w:rsid w:val="00790D3D"/>
    <w:rsid w:val="00792D3D"/>
    <w:rsid w:val="0079476F"/>
    <w:rsid w:val="007A28F3"/>
    <w:rsid w:val="007C377A"/>
    <w:rsid w:val="007C3FE4"/>
    <w:rsid w:val="007C4C9E"/>
    <w:rsid w:val="007C715E"/>
    <w:rsid w:val="007C7CFD"/>
    <w:rsid w:val="007D0001"/>
    <w:rsid w:val="007D00E3"/>
    <w:rsid w:val="007D6F39"/>
    <w:rsid w:val="007D7744"/>
    <w:rsid w:val="007E5D13"/>
    <w:rsid w:val="007F3820"/>
    <w:rsid w:val="007F517C"/>
    <w:rsid w:val="007F5665"/>
    <w:rsid w:val="008025E6"/>
    <w:rsid w:val="008131B3"/>
    <w:rsid w:val="00820C29"/>
    <w:rsid w:val="008266E6"/>
    <w:rsid w:val="0083259B"/>
    <w:rsid w:val="00832C40"/>
    <w:rsid w:val="008420C5"/>
    <w:rsid w:val="00847769"/>
    <w:rsid w:val="00852316"/>
    <w:rsid w:val="00861E53"/>
    <w:rsid w:val="00863557"/>
    <w:rsid w:val="008638F8"/>
    <w:rsid w:val="008665D2"/>
    <w:rsid w:val="00866917"/>
    <w:rsid w:val="00867D39"/>
    <w:rsid w:val="00881D4B"/>
    <w:rsid w:val="00891600"/>
    <w:rsid w:val="00894E18"/>
    <w:rsid w:val="008A17F6"/>
    <w:rsid w:val="008A2058"/>
    <w:rsid w:val="008A680A"/>
    <w:rsid w:val="008B16E4"/>
    <w:rsid w:val="008C4787"/>
    <w:rsid w:val="008C7C74"/>
    <w:rsid w:val="008D1ECB"/>
    <w:rsid w:val="008E5217"/>
    <w:rsid w:val="008F556A"/>
    <w:rsid w:val="008F5699"/>
    <w:rsid w:val="0090248B"/>
    <w:rsid w:val="0090356C"/>
    <w:rsid w:val="00910305"/>
    <w:rsid w:val="009115D7"/>
    <w:rsid w:val="00912EE2"/>
    <w:rsid w:val="00914761"/>
    <w:rsid w:val="00923A3F"/>
    <w:rsid w:val="00930AB6"/>
    <w:rsid w:val="009457D1"/>
    <w:rsid w:val="009502F7"/>
    <w:rsid w:val="0095767B"/>
    <w:rsid w:val="00972DC2"/>
    <w:rsid w:val="00985E90"/>
    <w:rsid w:val="009866AD"/>
    <w:rsid w:val="009907F0"/>
    <w:rsid w:val="00991CF0"/>
    <w:rsid w:val="009A7953"/>
    <w:rsid w:val="009B2420"/>
    <w:rsid w:val="009B456B"/>
    <w:rsid w:val="009B4B23"/>
    <w:rsid w:val="009B68A5"/>
    <w:rsid w:val="009C25B6"/>
    <w:rsid w:val="009C2EF0"/>
    <w:rsid w:val="009C3210"/>
    <w:rsid w:val="009C47BC"/>
    <w:rsid w:val="009D2798"/>
    <w:rsid w:val="009D331F"/>
    <w:rsid w:val="009D454F"/>
    <w:rsid w:val="009E0B41"/>
    <w:rsid w:val="009E20C0"/>
    <w:rsid w:val="009E29D6"/>
    <w:rsid w:val="009E7AE9"/>
    <w:rsid w:val="009F420E"/>
    <w:rsid w:val="009F4492"/>
    <w:rsid w:val="009F7055"/>
    <w:rsid w:val="00A00027"/>
    <w:rsid w:val="00A00938"/>
    <w:rsid w:val="00A0231B"/>
    <w:rsid w:val="00A04BEB"/>
    <w:rsid w:val="00A05F10"/>
    <w:rsid w:val="00A1244B"/>
    <w:rsid w:val="00A14BAE"/>
    <w:rsid w:val="00A1566A"/>
    <w:rsid w:val="00A329AC"/>
    <w:rsid w:val="00A34B04"/>
    <w:rsid w:val="00A46CEF"/>
    <w:rsid w:val="00A52A6F"/>
    <w:rsid w:val="00A52FCA"/>
    <w:rsid w:val="00A5725B"/>
    <w:rsid w:val="00A62920"/>
    <w:rsid w:val="00A7247D"/>
    <w:rsid w:val="00A73081"/>
    <w:rsid w:val="00A74432"/>
    <w:rsid w:val="00A74805"/>
    <w:rsid w:val="00A85854"/>
    <w:rsid w:val="00A86582"/>
    <w:rsid w:val="00A96DC6"/>
    <w:rsid w:val="00AA026E"/>
    <w:rsid w:val="00AB30AD"/>
    <w:rsid w:val="00AB52CE"/>
    <w:rsid w:val="00AB6E2F"/>
    <w:rsid w:val="00AC0746"/>
    <w:rsid w:val="00AC0F1C"/>
    <w:rsid w:val="00AC1ED4"/>
    <w:rsid w:val="00AC439A"/>
    <w:rsid w:val="00AC4F70"/>
    <w:rsid w:val="00AC71C7"/>
    <w:rsid w:val="00AC7A32"/>
    <w:rsid w:val="00AD0EAB"/>
    <w:rsid w:val="00AD5CB4"/>
    <w:rsid w:val="00AE2F83"/>
    <w:rsid w:val="00AE394A"/>
    <w:rsid w:val="00AE4404"/>
    <w:rsid w:val="00AE452A"/>
    <w:rsid w:val="00AF10D3"/>
    <w:rsid w:val="00AF42D5"/>
    <w:rsid w:val="00AF71FF"/>
    <w:rsid w:val="00B047A7"/>
    <w:rsid w:val="00B050A0"/>
    <w:rsid w:val="00B07934"/>
    <w:rsid w:val="00B07949"/>
    <w:rsid w:val="00B10AF4"/>
    <w:rsid w:val="00B12045"/>
    <w:rsid w:val="00B12952"/>
    <w:rsid w:val="00B13F69"/>
    <w:rsid w:val="00B1482D"/>
    <w:rsid w:val="00B15568"/>
    <w:rsid w:val="00B26E24"/>
    <w:rsid w:val="00B27D64"/>
    <w:rsid w:val="00B30E44"/>
    <w:rsid w:val="00B34D55"/>
    <w:rsid w:val="00B356CD"/>
    <w:rsid w:val="00B3570D"/>
    <w:rsid w:val="00B35EE0"/>
    <w:rsid w:val="00B4216C"/>
    <w:rsid w:val="00B46600"/>
    <w:rsid w:val="00B50DDA"/>
    <w:rsid w:val="00B5343D"/>
    <w:rsid w:val="00B61B20"/>
    <w:rsid w:val="00B641D7"/>
    <w:rsid w:val="00B6534D"/>
    <w:rsid w:val="00B65D57"/>
    <w:rsid w:val="00B70D0A"/>
    <w:rsid w:val="00B83623"/>
    <w:rsid w:val="00B85F02"/>
    <w:rsid w:val="00B9350F"/>
    <w:rsid w:val="00BA0209"/>
    <w:rsid w:val="00BA049D"/>
    <w:rsid w:val="00BA2EA5"/>
    <w:rsid w:val="00BB116D"/>
    <w:rsid w:val="00BB18CD"/>
    <w:rsid w:val="00BB19B3"/>
    <w:rsid w:val="00BB4A03"/>
    <w:rsid w:val="00BB7345"/>
    <w:rsid w:val="00BB7476"/>
    <w:rsid w:val="00BC1D75"/>
    <w:rsid w:val="00BC5628"/>
    <w:rsid w:val="00BD4D46"/>
    <w:rsid w:val="00C009E7"/>
    <w:rsid w:val="00C1395C"/>
    <w:rsid w:val="00C17F61"/>
    <w:rsid w:val="00C2169A"/>
    <w:rsid w:val="00C4210C"/>
    <w:rsid w:val="00C470AF"/>
    <w:rsid w:val="00C52AFB"/>
    <w:rsid w:val="00C52DB0"/>
    <w:rsid w:val="00C56B90"/>
    <w:rsid w:val="00C62CF6"/>
    <w:rsid w:val="00C6432F"/>
    <w:rsid w:val="00C65CA3"/>
    <w:rsid w:val="00C71FDB"/>
    <w:rsid w:val="00C73D9B"/>
    <w:rsid w:val="00C74298"/>
    <w:rsid w:val="00C84CCF"/>
    <w:rsid w:val="00CA4A3C"/>
    <w:rsid w:val="00CB243E"/>
    <w:rsid w:val="00CB302E"/>
    <w:rsid w:val="00CC0C60"/>
    <w:rsid w:val="00CC53B8"/>
    <w:rsid w:val="00CC6A2A"/>
    <w:rsid w:val="00CD1CC6"/>
    <w:rsid w:val="00CD2624"/>
    <w:rsid w:val="00CD61B9"/>
    <w:rsid w:val="00CE75F2"/>
    <w:rsid w:val="00D0516A"/>
    <w:rsid w:val="00D07897"/>
    <w:rsid w:val="00D103AC"/>
    <w:rsid w:val="00D114B6"/>
    <w:rsid w:val="00D1239E"/>
    <w:rsid w:val="00D21C17"/>
    <w:rsid w:val="00D307A4"/>
    <w:rsid w:val="00D36377"/>
    <w:rsid w:val="00D458B2"/>
    <w:rsid w:val="00D45C40"/>
    <w:rsid w:val="00D45D9D"/>
    <w:rsid w:val="00D46410"/>
    <w:rsid w:val="00D47D68"/>
    <w:rsid w:val="00D566C9"/>
    <w:rsid w:val="00D612B2"/>
    <w:rsid w:val="00D612EA"/>
    <w:rsid w:val="00D624FD"/>
    <w:rsid w:val="00D65995"/>
    <w:rsid w:val="00D66A53"/>
    <w:rsid w:val="00D67BD4"/>
    <w:rsid w:val="00D67D08"/>
    <w:rsid w:val="00D74320"/>
    <w:rsid w:val="00D7708C"/>
    <w:rsid w:val="00D774E6"/>
    <w:rsid w:val="00D848EA"/>
    <w:rsid w:val="00D84ECD"/>
    <w:rsid w:val="00D85D58"/>
    <w:rsid w:val="00D87FA0"/>
    <w:rsid w:val="00D91AF4"/>
    <w:rsid w:val="00DB2883"/>
    <w:rsid w:val="00DB34A9"/>
    <w:rsid w:val="00DB6DD0"/>
    <w:rsid w:val="00DC07F0"/>
    <w:rsid w:val="00DC0EE1"/>
    <w:rsid w:val="00DE6305"/>
    <w:rsid w:val="00DF1754"/>
    <w:rsid w:val="00DF22E4"/>
    <w:rsid w:val="00DF6527"/>
    <w:rsid w:val="00DF75AC"/>
    <w:rsid w:val="00E020A8"/>
    <w:rsid w:val="00E02404"/>
    <w:rsid w:val="00E25CAA"/>
    <w:rsid w:val="00E27CB3"/>
    <w:rsid w:val="00E32B05"/>
    <w:rsid w:val="00E33A37"/>
    <w:rsid w:val="00E35CA9"/>
    <w:rsid w:val="00E40FB2"/>
    <w:rsid w:val="00E453AD"/>
    <w:rsid w:val="00E50B3A"/>
    <w:rsid w:val="00E53E53"/>
    <w:rsid w:val="00E55C68"/>
    <w:rsid w:val="00E601D5"/>
    <w:rsid w:val="00E605AF"/>
    <w:rsid w:val="00E712C9"/>
    <w:rsid w:val="00E71F6A"/>
    <w:rsid w:val="00E7378D"/>
    <w:rsid w:val="00E83335"/>
    <w:rsid w:val="00E8446D"/>
    <w:rsid w:val="00E86510"/>
    <w:rsid w:val="00E8786B"/>
    <w:rsid w:val="00E9039F"/>
    <w:rsid w:val="00E93CF0"/>
    <w:rsid w:val="00EA6249"/>
    <w:rsid w:val="00EA7B81"/>
    <w:rsid w:val="00EB1D77"/>
    <w:rsid w:val="00ED3184"/>
    <w:rsid w:val="00ED7CEA"/>
    <w:rsid w:val="00EE2ED7"/>
    <w:rsid w:val="00EF54B6"/>
    <w:rsid w:val="00EF55A8"/>
    <w:rsid w:val="00F00407"/>
    <w:rsid w:val="00F01470"/>
    <w:rsid w:val="00F05548"/>
    <w:rsid w:val="00F070BF"/>
    <w:rsid w:val="00F12F33"/>
    <w:rsid w:val="00F20B66"/>
    <w:rsid w:val="00F2186E"/>
    <w:rsid w:val="00F266B1"/>
    <w:rsid w:val="00F36C29"/>
    <w:rsid w:val="00F4499F"/>
    <w:rsid w:val="00F46F41"/>
    <w:rsid w:val="00F52D29"/>
    <w:rsid w:val="00F57FE3"/>
    <w:rsid w:val="00F62BF9"/>
    <w:rsid w:val="00F64FFC"/>
    <w:rsid w:val="00F72318"/>
    <w:rsid w:val="00F72AC3"/>
    <w:rsid w:val="00F74E34"/>
    <w:rsid w:val="00F81E43"/>
    <w:rsid w:val="00F82151"/>
    <w:rsid w:val="00F8516E"/>
    <w:rsid w:val="00F85DEF"/>
    <w:rsid w:val="00F93CC5"/>
    <w:rsid w:val="00F96FCB"/>
    <w:rsid w:val="00F97DC9"/>
    <w:rsid w:val="00FA6428"/>
    <w:rsid w:val="00FB6187"/>
    <w:rsid w:val="00FC00A7"/>
    <w:rsid w:val="00FC14EF"/>
    <w:rsid w:val="00FD2D86"/>
    <w:rsid w:val="00FD4602"/>
    <w:rsid w:val="00FE15C4"/>
    <w:rsid w:val="00FF1D9D"/>
    <w:rsid w:val="00FF40B3"/>
    <w:rsid w:val="00FF4B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96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72D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72DC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72DC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72DC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7101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71015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A0093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footnote text"/>
    <w:basedOn w:val="a"/>
    <w:link w:val="Char2"/>
    <w:uiPriority w:val="99"/>
    <w:semiHidden/>
    <w:unhideWhenUsed/>
    <w:rsid w:val="00313C9F"/>
    <w:pPr>
      <w:snapToGrid w:val="0"/>
      <w:jc w:val="left"/>
    </w:pPr>
    <w:rPr>
      <w:sz w:val="18"/>
      <w:szCs w:val="18"/>
    </w:rPr>
  </w:style>
  <w:style w:type="character" w:customStyle="1" w:styleId="Char2">
    <w:name w:val="脚注文本 Char"/>
    <w:basedOn w:val="a0"/>
    <w:link w:val="a7"/>
    <w:uiPriority w:val="99"/>
    <w:semiHidden/>
    <w:rsid w:val="00313C9F"/>
    <w:rPr>
      <w:sz w:val="18"/>
      <w:szCs w:val="18"/>
    </w:rPr>
  </w:style>
  <w:style w:type="character" w:styleId="a8">
    <w:name w:val="footnote reference"/>
    <w:basedOn w:val="a0"/>
    <w:uiPriority w:val="99"/>
    <w:semiHidden/>
    <w:unhideWhenUsed/>
    <w:rsid w:val="00313C9F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72D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72DC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72DC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72DC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7101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71015"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A0093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footnote text"/>
    <w:basedOn w:val="a"/>
    <w:link w:val="Char2"/>
    <w:uiPriority w:val="99"/>
    <w:semiHidden/>
    <w:unhideWhenUsed/>
    <w:rsid w:val="00313C9F"/>
    <w:pPr>
      <w:snapToGrid w:val="0"/>
      <w:jc w:val="left"/>
    </w:pPr>
    <w:rPr>
      <w:sz w:val="18"/>
      <w:szCs w:val="18"/>
    </w:rPr>
  </w:style>
  <w:style w:type="character" w:customStyle="1" w:styleId="Char2">
    <w:name w:val="脚注文本 Char"/>
    <w:basedOn w:val="a0"/>
    <w:link w:val="a7"/>
    <w:uiPriority w:val="99"/>
    <w:semiHidden/>
    <w:rsid w:val="00313C9F"/>
    <w:rPr>
      <w:sz w:val="18"/>
      <w:szCs w:val="18"/>
    </w:rPr>
  </w:style>
  <w:style w:type="character" w:styleId="a8">
    <w:name w:val="footnote reference"/>
    <w:basedOn w:val="a0"/>
    <w:uiPriority w:val="99"/>
    <w:semiHidden/>
    <w:unhideWhenUsed/>
    <w:rsid w:val="00313C9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394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68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808063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6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936888">
          <w:marLeft w:val="533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1921">
          <w:marLeft w:val="533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0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1058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00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6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8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7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129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459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767015">
                  <w:marLeft w:val="0"/>
                  <w:marRight w:val="0"/>
                  <w:marTop w:val="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891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9983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12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01414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AA88E3-0FB0-4E61-BEA1-BDE3C895F4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08219A2-C98A-4756-B57A-74AFDEC57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723</Words>
  <Characters>4124</Characters>
  <Application>Microsoft Office Word</Application>
  <DocSecurity>0</DocSecurity>
  <Lines>34</Lines>
  <Paragraphs>9</Paragraphs>
  <ScaleCrop>false</ScaleCrop>
  <Company/>
  <LinksUpToDate>false</LinksUpToDate>
  <CharactersWithSpaces>4838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王金石</dc:creator>
  <cp:lastModifiedBy>杨燕</cp:lastModifiedBy>
  <cp:revision>6</cp:revision>
  <cp:lastPrinted>2014-08-21T02:53:00Z</cp:lastPrinted>
  <dcterms:created xsi:type="dcterms:W3CDTF">2014-08-06T06:04:00Z</dcterms:created>
  <dcterms:modified xsi:type="dcterms:W3CDTF">2014-09-04T06:22:00Z</dcterms:modified>
</cp:coreProperties>
</file>